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BE" w14:textId="11F2943F" w:rsidR="00B52968" w:rsidRPr="008E39D5" w:rsidRDefault="008E39D5" w:rsidP="008E39D5">
      <w:pPr>
        <w:pStyle w:val="NormalnyWeb"/>
        <w:spacing w:before="0" w:after="0"/>
        <w:jc w:val="right"/>
        <w:rPr>
          <w:rFonts w:ascii="Arial" w:hAnsi="Arial" w:cs="Arial"/>
          <w:sz w:val="18"/>
          <w:szCs w:val="18"/>
        </w:rPr>
      </w:pPr>
      <w:r w:rsidRPr="008E39D5">
        <w:rPr>
          <w:rFonts w:ascii="Arial" w:hAnsi="Arial" w:cs="Arial"/>
          <w:sz w:val="18"/>
          <w:szCs w:val="18"/>
        </w:rPr>
        <w:t>Załącznik nr 1 do SWKO</w:t>
      </w:r>
    </w:p>
    <w:p w14:paraId="43028F81" w14:textId="36F0CD4A" w:rsidR="00B52968" w:rsidRPr="00B52968" w:rsidRDefault="00B52968" w:rsidP="00B52968">
      <w:pPr>
        <w:pStyle w:val="NormalnyWeb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B52968">
        <w:rPr>
          <w:rFonts w:ascii="Arial" w:hAnsi="Arial" w:cs="Arial"/>
          <w:sz w:val="22"/>
          <w:szCs w:val="22"/>
        </w:rPr>
        <w:t xml:space="preserve">Umowa </w:t>
      </w:r>
      <w:r w:rsidR="008E39D5">
        <w:rPr>
          <w:rFonts w:ascii="Arial" w:hAnsi="Arial" w:cs="Arial"/>
          <w:sz w:val="22"/>
          <w:szCs w:val="22"/>
        </w:rPr>
        <w:t>nr</w:t>
      </w:r>
    </w:p>
    <w:p w14:paraId="54482CA4" w14:textId="77777777" w:rsidR="00B52968" w:rsidRPr="00B52968" w:rsidRDefault="00B52968" w:rsidP="00B52968">
      <w:pPr>
        <w:jc w:val="both"/>
        <w:rPr>
          <w:rFonts w:ascii="Arial" w:eastAsia="SimSun" w:hAnsi="Arial" w:cs="Arial"/>
          <w:sz w:val="22"/>
          <w:szCs w:val="22"/>
        </w:rPr>
      </w:pPr>
    </w:p>
    <w:p w14:paraId="6FE5752E" w14:textId="54616349" w:rsidR="00B52968" w:rsidRPr="00B52968" w:rsidRDefault="00B52968" w:rsidP="00B52968">
      <w:pPr>
        <w:pStyle w:val="Tekstpodstawowy"/>
        <w:rPr>
          <w:rFonts w:ascii="Arial" w:hAnsi="Arial" w:cs="Arial"/>
          <w:sz w:val="22"/>
          <w:szCs w:val="22"/>
        </w:rPr>
      </w:pPr>
      <w:r w:rsidRPr="00B52968">
        <w:rPr>
          <w:rFonts w:ascii="Arial" w:hAnsi="Arial" w:cs="Arial"/>
          <w:sz w:val="22"/>
          <w:szCs w:val="22"/>
        </w:rPr>
        <w:t xml:space="preserve">zawarta  w  dniu  </w:t>
      </w:r>
      <w:r w:rsidR="00DE5B18">
        <w:rPr>
          <w:rFonts w:ascii="Arial" w:hAnsi="Arial" w:cs="Arial"/>
          <w:sz w:val="22"/>
          <w:szCs w:val="22"/>
        </w:rPr>
        <w:t>…………………. 2024</w:t>
      </w:r>
      <w:r w:rsidRPr="00B52968">
        <w:rPr>
          <w:rFonts w:ascii="Arial" w:hAnsi="Arial" w:cs="Arial"/>
          <w:sz w:val="22"/>
          <w:szCs w:val="22"/>
        </w:rPr>
        <w:t xml:space="preserve"> roku  w  Krakowie, pomiędzy  </w:t>
      </w:r>
    </w:p>
    <w:p w14:paraId="50CD4B3D" w14:textId="77777777" w:rsidR="00B52968" w:rsidRPr="00B52968" w:rsidRDefault="00B52968" w:rsidP="00B52968">
      <w:pPr>
        <w:pStyle w:val="Tekstpodstawowy"/>
        <w:rPr>
          <w:rFonts w:ascii="Arial" w:hAnsi="Arial" w:cs="Arial"/>
          <w:sz w:val="22"/>
          <w:szCs w:val="22"/>
        </w:rPr>
      </w:pPr>
    </w:p>
    <w:p w14:paraId="6ECC41CB" w14:textId="77777777" w:rsidR="00B52968" w:rsidRPr="00B52968" w:rsidRDefault="00B52968" w:rsidP="0040274E">
      <w:pPr>
        <w:autoSpaceDE w:val="0"/>
        <w:autoSpaceDN w:val="0"/>
        <w:adjustRightInd w:val="0"/>
        <w:spacing w:line="276" w:lineRule="auto"/>
        <w:ind w:right="3"/>
        <w:jc w:val="both"/>
        <w:rPr>
          <w:rFonts w:ascii="Arial" w:hAnsi="Arial" w:cs="Arial"/>
          <w:sz w:val="22"/>
          <w:szCs w:val="22"/>
        </w:rPr>
      </w:pPr>
      <w:r w:rsidRPr="00B52968">
        <w:rPr>
          <w:rFonts w:ascii="Arial" w:hAnsi="Arial" w:cs="Arial"/>
          <w:b/>
          <w:sz w:val="22"/>
          <w:szCs w:val="22"/>
        </w:rPr>
        <w:t>Szpitalem Miejskim   Specjalistycznym    im.   Gabriela   Narutowicza      w    Krakowie</w:t>
      </w:r>
      <w:r w:rsidRPr="00B52968">
        <w:rPr>
          <w:rFonts w:ascii="Arial" w:hAnsi="Arial" w:cs="Arial"/>
          <w:sz w:val="22"/>
          <w:szCs w:val="22"/>
        </w:rPr>
        <w:t>,  31-202 Kraków, ul. Prądnicka 35-37 NIP 9451932621, REGON 357207664, wpisanym do Rejestru Stowarzyszeń, innych organizacji społecznych i zawodowych, fundacji, publicznych zakładów opieki   zdrowotnej    prowadzonego   przez   Sąd   Rejonowy   dla  Krakowa  –  Śródmieścia w Krakowie, XI Wydział Gospodarczy KRS 0000024083 reprezentowanym przez:</w:t>
      </w:r>
    </w:p>
    <w:p w14:paraId="2D04F265" w14:textId="77777777" w:rsidR="00B52968" w:rsidRPr="00B52968" w:rsidRDefault="00B52968" w:rsidP="004027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2968">
        <w:rPr>
          <w:rFonts w:ascii="Arial" w:hAnsi="Arial" w:cs="Arial"/>
          <w:sz w:val="22"/>
          <w:szCs w:val="22"/>
        </w:rPr>
        <w:t xml:space="preserve">Dyrektora – dr n. med. Renatę Godyń – </w:t>
      </w:r>
      <w:proofErr w:type="spellStart"/>
      <w:r w:rsidRPr="00B52968">
        <w:rPr>
          <w:rFonts w:ascii="Arial" w:hAnsi="Arial" w:cs="Arial"/>
          <w:sz w:val="22"/>
          <w:szCs w:val="22"/>
        </w:rPr>
        <w:t>Swędzioł</w:t>
      </w:r>
      <w:proofErr w:type="spellEnd"/>
    </w:p>
    <w:p w14:paraId="31D3EB07" w14:textId="77777777" w:rsidR="00B52968" w:rsidRPr="00B52968" w:rsidRDefault="00B52968" w:rsidP="004027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2968">
        <w:rPr>
          <w:rFonts w:ascii="Arial" w:hAnsi="Arial" w:cs="Arial"/>
          <w:sz w:val="22"/>
          <w:szCs w:val="22"/>
        </w:rPr>
        <w:t xml:space="preserve">zwanym dalej </w:t>
      </w:r>
      <w:r w:rsidRPr="00B52968">
        <w:rPr>
          <w:rFonts w:ascii="Arial" w:hAnsi="Arial" w:cs="Arial"/>
          <w:b/>
          <w:bCs/>
          <w:sz w:val="22"/>
          <w:szCs w:val="22"/>
        </w:rPr>
        <w:t>„Udzielającym zamówienia” lub : „ Dyrektorem Szpitala”</w:t>
      </w:r>
    </w:p>
    <w:p w14:paraId="29EC3952" w14:textId="77777777" w:rsidR="00B52968" w:rsidRPr="00B52968" w:rsidRDefault="00B52968" w:rsidP="004027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5FC718" w14:textId="77777777" w:rsidR="00B52968" w:rsidRPr="00B52968" w:rsidRDefault="00B52968" w:rsidP="004027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2968">
        <w:rPr>
          <w:rFonts w:ascii="Arial" w:hAnsi="Arial" w:cs="Arial"/>
          <w:sz w:val="22"/>
          <w:szCs w:val="22"/>
        </w:rPr>
        <w:t>a</w:t>
      </w:r>
    </w:p>
    <w:p w14:paraId="2DD61E9E" w14:textId="515A02C3" w:rsidR="00DE5B18" w:rsidRPr="00DE5B18" w:rsidRDefault="00DE5B18" w:rsidP="0040274E">
      <w:pPr>
        <w:shd w:val="clear" w:color="auto" w:fill="FFFFFF"/>
        <w:spacing w:line="276" w:lineRule="auto"/>
        <w:ind w:left="7"/>
        <w:rPr>
          <w:rFonts w:ascii="Arial" w:hAnsi="Arial" w:cs="Arial"/>
          <w:sz w:val="22"/>
          <w:szCs w:val="22"/>
        </w:rPr>
      </w:pPr>
      <w:r w:rsidRPr="00DE5B18">
        <w:rPr>
          <w:rFonts w:ascii="Arial" w:hAnsi="Arial" w:cs="Arial"/>
          <w:sz w:val="22"/>
          <w:szCs w:val="22"/>
        </w:rPr>
        <w:t>Panem(nią)…………………………………………………………………………………………….</w:t>
      </w:r>
    </w:p>
    <w:p w14:paraId="0A614EAC" w14:textId="77777777" w:rsidR="00DE5B18" w:rsidRPr="00DE5B18" w:rsidRDefault="00DE5B18" w:rsidP="008E39D5">
      <w:pPr>
        <w:widowControl w:val="0"/>
        <w:numPr>
          <w:ilvl w:val="0"/>
          <w:numId w:val="12"/>
        </w:numPr>
        <w:shd w:val="clear" w:color="auto" w:fill="FFFFFF"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E5B18">
        <w:rPr>
          <w:rFonts w:ascii="Arial" w:hAnsi="Arial" w:cs="Arial"/>
          <w:sz w:val="22"/>
          <w:szCs w:val="22"/>
        </w:rPr>
        <w:t>zamieszkałym(ą)………………………………………………………………………….. ,</w:t>
      </w:r>
    </w:p>
    <w:p w14:paraId="5213C399" w14:textId="77777777" w:rsidR="00DE5B18" w:rsidRPr="00DE5B18" w:rsidRDefault="00DE5B18" w:rsidP="008E39D5">
      <w:pPr>
        <w:widowControl w:val="0"/>
        <w:numPr>
          <w:ilvl w:val="0"/>
          <w:numId w:val="12"/>
        </w:numPr>
        <w:shd w:val="clear" w:color="auto" w:fill="FFFFFF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18">
        <w:rPr>
          <w:rFonts w:ascii="Arial" w:hAnsi="Arial" w:cs="Arial"/>
          <w:sz w:val="22"/>
          <w:szCs w:val="22"/>
        </w:rPr>
        <w:t>prowadzącym(ą) indywidualną praktykę lekarską wpisaną do rejestru indywidualnych specjalistycznych praktyk lekarskich prowadzonego przez Okręgową Izbę Lekarską w Krakowie pod nr ……………………………………… ,</w:t>
      </w:r>
    </w:p>
    <w:p w14:paraId="5B439760" w14:textId="77777777" w:rsidR="00DE5B18" w:rsidRPr="00DE5B18" w:rsidRDefault="00DE5B18" w:rsidP="008E39D5">
      <w:pPr>
        <w:widowControl w:val="0"/>
        <w:numPr>
          <w:ilvl w:val="0"/>
          <w:numId w:val="12"/>
        </w:numPr>
        <w:shd w:val="clear" w:color="auto" w:fill="FFFFFF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18">
        <w:rPr>
          <w:rFonts w:ascii="Arial" w:hAnsi="Arial" w:cs="Arial"/>
          <w:sz w:val="22"/>
          <w:szCs w:val="22"/>
        </w:rPr>
        <w:t xml:space="preserve">posiadającym(ą) uprawnienia w zawodzie lekarza medycyny nr ……………, , </w:t>
      </w:r>
    </w:p>
    <w:p w14:paraId="4B133310" w14:textId="61221269" w:rsidR="00DE5B18" w:rsidRPr="00DE5B18" w:rsidRDefault="00DE5B18" w:rsidP="008E39D5">
      <w:pPr>
        <w:widowControl w:val="0"/>
        <w:numPr>
          <w:ilvl w:val="0"/>
          <w:numId w:val="12"/>
        </w:numPr>
        <w:shd w:val="clear" w:color="auto" w:fill="FFFFFF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18">
        <w:rPr>
          <w:rFonts w:ascii="Arial" w:hAnsi="Arial" w:cs="Arial"/>
          <w:sz w:val="22"/>
          <w:szCs w:val="22"/>
        </w:rPr>
        <w:t xml:space="preserve">będącym(ą) podmiotem gospodarczym o nr REGON : ……..…………………. ,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DE5B18">
        <w:rPr>
          <w:rFonts w:ascii="Arial" w:hAnsi="Arial" w:cs="Arial"/>
          <w:sz w:val="22"/>
          <w:szCs w:val="22"/>
        </w:rPr>
        <w:t xml:space="preserve">NIP: ………………………………… </w:t>
      </w:r>
    </w:p>
    <w:p w14:paraId="3A9AC9F3" w14:textId="77777777" w:rsidR="00DE5B18" w:rsidRPr="00DE5B18" w:rsidRDefault="00DE5B18" w:rsidP="004027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B18">
        <w:rPr>
          <w:rFonts w:ascii="Arial" w:hAnsi="Arial" w:cs="Arial"/>
          <w:sz w:val="22"/>
          <w:szCs w:val="22"/>
        </w:rPr>
        <w:t>zwanym dalej „Przyjmującym”</w:t>
      </w:r>
    </w:p>
    <w:p w14:paraId="2FB26CF3" w14:textId="77777777" w:rsidR="00B52968" w:rsidRPr="00DE5B18" w:rsidRDefault="00B52968" w:rsidP="0040274E">
      <w:pPr>
        <w:spacing w:line="276" w:lineRule="auto"/>
        <w:ind w:right="446"/>
        <w:jc w:val="both"/>
        <w:rPr>
          <w:rFonts w:ascii="Arial" w:hAnsi="Arial" w:cs="Arial"/>
          <w:sz w:val="22"/>
          <w:szCs w:val="22"/>
        </w:rPr>
      </w:pPr>
    </w:p>
    <w:p w14:paraId="6B0A62BE" w14:textId="77777777" w:rsidR="00B52968" w:rsidRPr="00B52968" w:rsidRDefault="00B52968" w:rsidP="0040274E">
      <w:pPr>
        <w:spacing w:line="276" w:lineRule="auto"/>
        <w:ind w:right="446"/>
        <w:jc w:val="both"/>
        <w:rPr>
          <w:rFonts w:ascii="Arial" w:hAnsi="Arial" w:cs="Arial"/>
          <w:sz w:val="22"/>
          <w:szCs w:val="22"/>
        </w:rPr>
      </w:pPr>
      <w:r w:rsidRPr="00B52968">
        <w:rPr>
          <w:rFonts w:ascii="Arial" w:hAnsi="Arial" w:cs="Arial"/>
          <w:sz w:val="22"/>
          <w:szCs w:val="22"/>
        </w:rPr>
        <w:t>zwanymi również w treści niniejszej umowy  „</w:t>
      </w:r>
      <w:r w:rsidRPr="00B52968">
        <w:rPr>
          <w:rFonts w:ascii="Arial" w:hAnsi="Arial" w:cs="Arial"/>
          <w:b/>
          <w:sz w:val="22"/>
          <w:szCs w:val="22"/>
        </w:rPr>
        <w:t>Stronami</w:t>
      </w:r>
      <w:r w:rsidRPr="00B52968">
        <w:rPr>
          <w:rFonts w:ascii="Arial" w:hAnsi="Arial" w:cs="Arial"/>
          <w:sz w:val="22"/>
          <w:szCs w:val="22"/>
        </w:rPr>
        <w:t>”</w:t>
      </w:r>
    </w:p>
    <w:p w14:paraId="6E8D5467" w14:textId="77777777" w:rsidR="00DE5B18" w:rsidRDefault="00DE5B18" w:rsidP="0040274E">
      <w:pPr>
        <w:pStyle w:val="Tekstpodstawowy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17D77AC" w14:textId="74227E1E" w:rsidR="00DE5B18" w:rsidRPr="00521AC6" w:rsidRDefault="00DE5B18" w:rsidP="0040274E">
      <w:pPr>
        <w:pStyle w:val="Tekstpodstawowy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21AC6">
        <w:rPr>
          <w:rFonts w:ascii="Arial" w:hAnsi="Arial" w:cs="Arial"/>
          <w:color w:val="000000"/>
          <w:sz w:val="22"/>
          <w:szCs w:val="22"/>
        </w:rPr>
        <w:t xml:space="preserve">Umowa jest wynikiem przeprowadzonego konkursu ofert, na podstawie art. 26 i art. 27 Ustawy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521AC6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521AC6">
        <w:rPr>
          <w:rFonts w:ascii="Arial" w:hAnsi="Arial" w:cs="Arial"/>
          <w:color w:val="000000"/>
          <w:sz w:val="22"/>
          <w:szCs w:val="22"/>
        </w:rPr>
        <w:t xml:space="preserve">  dnia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21AC6">
        <w:rPr>
          <w:rFonts w:ascii="Arial" w:hAnsi="Arial" w:cs="Arial"/>
          <w:color w:val="000000"/>
          <w:sz w:val="22"/>
          <w:szCs w:val="22"/>
        </w:rPr>
        <w:t xml:space="preserve">15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21AC6">
        <w:rPr>
          <w:rFonts w:ascii="Arial" w:hAnsi="Arial" w:cs="Arial"/>
          <w:color w:val="000000"/>
          <w:sz w:val="22"/>
          <w:szCs w:val="22"/>
        </w:rPr>
        <w:t xml:space="preserve"> kwietnia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21AC6">
        <w:rPr>
          <w:rFonts w:ascii="Arial" w:hAnsi="Arial" w:cs="Arial"/>
          <w:color w:val="000000"/>
          <w:sz w:val="22"/>
          <w:szCs w:val="22"/>
        </w:rPr>
        <w:t xml:space="preserve">  2011  r.  o  działalności leczniczej (Dz. U. z 20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521AC6">
        <w:rPr>
          <w:rFonts w:ascii="Arial" w:hAnsi="Arial" w:cs="Arial"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color w:val="000000"/>
          <w:sz w:val="22"/>
          <w:szCs w:val="22"/>
        </w:rPr>
        <w:t>991</w:t>
      </w:r>
      <w:r w:rsidRPr="00521AC6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521AC6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Pr="00521AC6">
        <w:rPr>
          <w:rFonts w:ascii="Arial" w:hAnsi="Arial" w:cs="Arial"/>
          <w:color w:val="000000"/>
          <w:sz w:val="22"/>
          <w:szCs w:val="22"/>
        </w:rPr>
        <w:t>. zm.).</w:t>
      </w:r>
    </w:p>
    <w:p w14:paraId="155E1C72" w14:textId="77777777" w:rsidR="00B52968" w:rsidRPr="00B52968" w:rsidRDefault="00B52968" w:rsidP="0040274E">
      <w:pPr>
        <w:spacing w:line="276" w:lineRule="auto"/>
        <w:outlineLvl w:val="3"/>
        <w:rPr>
          <w:rFonts w:ascii="Arial" w:hAnsi="Arial" w:cs="Arial"/>
          <w:b/>
          <w:bCs/>
          <w:sz w:val="22"/>
          <w:szCs w:val="22"/>
          <w:lang w:val="x-none"/>
        </w:rPr>
      </w:pPr>
    </w:p>
    <w:p w14:paraId="56760479" w14:textId="77777777" w:rsidR="00B52968" w:rsidRPr="00B52968" w:rsidRDefault="00B52968" w:rsidP="0040274E">
      <w:pPr>
        <w:numPr>
          <w:ilvl w:val="3"/>
          <w:numId w:val="1"/>
        </w:numPr>
        <w:tabs>
          <w:tab w:val="clear" w:pos="864"/>
          <w:tab w:val="num" w:pos="0"/>
        </w:tabs>
        <w:spacing w:line="276" w:lineRule="auto"/>
        <w:ind w:left="0" w:firstLine="0"/>
        <w:jc w:val="center"/>
        <w:outlineLvl w:val="3"/>
        <w:rPr>
          <w:rFonts w:ascii="Arial" w:hAnsi="Arial" w:cs="Arial"/>
          <w:b/>
          <w:bCs/>
          <w:sz w:val="22"/>
          <w:szCs w:val="22"/>
          <w:lang w:val="x-none"/>
        </w:rPr>
      </w:pPr>
      <w:r w:rsidRPr="00B52968">
        <w:rPr>
          <w:rFonts w:ascii="Arial" w:hAnsi="Arial" w:cs="Arial"/>
          <w:b/>
          <w:bCs/>
          <w:sz w:val="22"/>
          <w:szCs w:val="22"/>
          <w:lang w:val="x-none"/>
        </w:rPr>
        <w:t>§ 1</w:t>
      </w:r>
    </w:p>
    <w:p w14:paraId="0896859B" w14:textId="151683EB" w:rsidR="00B52968" w:rsidRDefault="00B52968" w:rsidP="008E39D5">
      <w:pPr>
        <w:pStyle w:val="Akapitzlist"/>
        <w:numPr>
          <w:ilvl w:val="0"/>
          <w:numId w:val="20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 xml:space="preserve">Przedmiotem umowy jest </w:t>
      </w:r>
      <w:r w:rsidRPr="00DE5B18">
        <w:rPr>
          <w:rFonts w:ascii="Arial" w:hAnsi="Arial" w:cs="Arial"/>
          <w:bCs/>
          <w:sz w:val="22"/>
          <w:szCs w:val="22"/>
        </w:rPr>
        <w:t xml:space="preserve">udzielanie świadczeń zdrowotnych w ramach </w:t>
      </w:r>
      <w:proofErr w:type="spellStart"/>
      <w:r w:rsidRPr="00DE5B18">
        <w:rPr>
          <w:rFonts w:ascii="Arial" w:hAnsi="Arial" w:cs="Arial"/>
          <w:bCs/>
          <w:sz w:val="22"/>
          <w:szCs w:val="22"/>
        </w:rPr>
        <w:t>teleradiologii</w:t>
      </w:r>
      <w:proofErr w:type="spellEnd"/>
      <w:r w:rsidRPr="00DE5B18">
        <w:rPr>
          <w:rFonts w:ascii="Arial" w:hAnsi="Arial" w:cs="Arial"/>
          <w:bCs/>
          <w:sz w:val="22"/>
          <w:szCs w:val="22"/>
        </w:rPr>
        <w:t xml:space="preserve"> poprzez wykon</w:t>
      </w:r>
      <w:r w:rsidR="00C10F79">
        <w:rPr>
          <w:rFonts w:ascii="Arial" w:hAnsi="Arial" w:cs="Arial"/>
          <w:bCs/>
          <w:sz w:val="22"/>
          <w:szCs w:val="22"/>
        </w:rPr>
        <w:t>yw</w:t>
      </w:r>
      <w:r w:rsidRPr="00DE5B18">
        <w:rPr>
          <w:rFonts w:ascii="Arial" w:hAnsi="Arial" w:cs="Arial"/>
          <w:bCs/>
          <w:sz w:val="22"/>
          <w:szCs w:val="22"/>
        </w:rPr>
        <w:t>ani</w:t>
      </w:r>
      <w:r w:rsidR="00C10F79">
        <w:rPr>
          <w:rFonts w:ascii="Arial" w:hAnsi="Arial" w:cs="Arial"/>
          <w:bCs/>
          <w:sz w:val="22"/>
          <w:szCs w:val="22"/>
        </w:rPr>
        <w:t xml:space="preserve">e </w:t>
      </w:r>
      <w:r w:rsidRPr="00DE5B18">
        <w:rPr>
          <w:rFonts w:ascii="Arial" w:hAnsi="Arial" w:cs="Arial"/>
          <w:bCs/>
          <w:sz w:val="22"/>
          <w:szCs w:val="22"/>
        </w:rPr>
        <w:t xml:space="preserve">zdalnych opisów badań </w:t>
      </w:r>
      <w:r w:rsidR="00275C05" w:rsidRPr="00DE5B18">
        <w:rPr>
          <w:rFonts w:ascii="Arial" w:hAnsi="Arial" w:cs="Arial"/>
          <w:bCs/>
          <w:sz w:val="22"/>
          <w:szCs w:val="22"/>
        </w:rPr>
        <w:t xml:space="preserve">RTG i </w:t>
      </w:r>
      <w:r w:rsidRPr="00DE5B18">
        <w:rPr>
          <w:rFonts w:ascii="Arial" w:hAnsi="Arial" w:cs="Arial"/>
          <w:bCs/>
          <w:sz w:val="22"/>
          <w:szCs w:val="22"/>
        </w:rPr>
        <w:t>TK (w ramach NFZ) na potrzeby Szpitala Miejskiego Specjalistycznego im. Gabriela Narutowicza w Krakowie</w:t>
      </w:r>
      <w:r w:rsidR="00DE5B18">
        <w:rPr>
          <w:rFonts w:ascii="Arial" w:eastAsia="SimSun" w:hAnsi="Arial" w:cs="Arial"/>
          <w:sz w:val="22"/>
          <w:szCs w:val="22"/>
        </w:rPr>
        <w:t>.</w:t>
      </w:r>
    </w:p>
    <w:p w14:paraId="11903127" w14:textId="77777777" w:rsidR="00B52968" w:rsidRPr="00DE5B18" w:rsidRDefault="00B52968" w:rsidP="008E39D5">
      <w:pPr>
        <w:pStyle w:val="Akapitzlist"/>
        <w:numPr>
          <w:ilvl w:val="0"/>
          <w:numId w:val="20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hAnsi="Arial" w:cs="Arial"/>
          <w:sz w:val="22"/>
          <w:szCs w:val="22"/>
        </w:rPr>
        <w:t>Przyjmujący zamówienie zobowiązany jest do stałego logowania i pracy w systemie informatycznym Zakładu Diagnostyki Obrazowej</w:t>
      </w:r>
      <w:r w:rsidRPr="00DE5B18">
        <w:rPr>
          <w:rFonts w:ascii="Arial" w:hAnsi="Arial" w:cs="Arial"/>
          <w:bCs/>
          <w:sz w:val="22"/>
          <w:szCs w:val="22"/>
        </w:rPr>
        <w:t xml:space="preserve"> Szpitala Miejskiego Specjalistycznego                   im. Gabriela Narutowicza w Krakowie</w:t>
      </w:r>
      <w:r w:rsidRPr="00DE5B18">
        <w:rPr>
          <w:rFonts w:ascii="Arial" w:eastAsia="SimSun" w:hAnsi="Arial" w:cs="Arial"/>
          <w:sz w:val="22"/>
          <w:szCs w:val="22"/>
        </w:rPr>
        <w:t xml:space="preserve"> </w:t>
      </w:r>
      <w:r w:rsidRPr="00DE5B18">
        <w:rPr>
          <w:rFonts w:ascii="Arial" w:hAnsi="Arial" w:cs="Arial"/>
          <w:sz w:val="22"/>
          <w:szCs w:val="22"/>
        </w:rPr>
        <w:t xml:space="preserve">. W tym celu Przyjmujący zamówienie podejmie niezbędne uzgodnienia i czynności z Działem Informatyki </w:t>
      </w:r>
      <w:r w:rsidRPr="00DE5B18">
        <w:rPr>
          <w:rFonts w:ascii="Arial" w:hAnsi="Arial" w:cs="Arial"/>
          <w:bCs/>
          <w:sz w:val="22"/>
          <w:szCs w:val="22"/>
        </w:rPr>
        <w:t>Szpitala Miejskiego Specjalistycznego im. Gabriela Narutowicza w Krakowie</w:t>
      </w:r>
      <w:r w:rsidRPr="00DE5B18">
        <w:rPr>
          <w:rFonts w:ascii="Arial" w:eastAsia="SimSun" w:hAnsi="Arial" w:cs="Arial"/>
          <w:sz w:val="22"/>
          <w:szCs w:val="22"/>
        </w:rPr>
        <w:t xml:space="preserve">  </w:t>
      </w:r>
      <w:r w:rsidRPr="00DE5B18">
        <w:rPr>
          <w:rFonts w:ascii="Arial" w:hAnsi="Arial" w:cs="Arial"/>
          <w:sz w:val="22"/>
          <w:szCs w:val="22"/>
        </w:rPr>
        <w:t xml:space="preserve">celem uzyskania dostępu do niego. </w:t>
      </w:r>
    </w:p>
    <w:p w14:paraId="63BA4E3A" w14:textId="769FC907" w:rsidR="00B52968" w:rsidRPr="00451B04" w:rsidRDefault="00B52968" w:rsidP="008E39D5">
      <w:pPr>
        <w:pStyle w:val="Akapitzlist"/>
        <w:numPr>
          <w:ilvl w:val="0"/>
          <w:numId w:val="20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 xml:space="preserve">Świadczenia udzielane będą przez Przyjmującego zamówienie  </w:t>
      </w:r>
      <w:r w:rsidRPr="00DE5B18">
        <w:rPr>
          <w:rFonts w:ascii="Arial" w:hAnsi="Arial" w:cs="Arial"/>
          <w:sz w:val="22"/>
          <w:szCs w:val="22"/>
        </w:rPr>
        <w:t>w godzinach od 15,05 do 7,30 dnia następnego (dyżur 16 godzin 25 minut) lub od 7,30 do 7,30 dnia następnego (dyżur 24 godzinny) w soboty, niedziele i święta i w dni dodatkowo wolne u Udzielającego Zamówienia</w:t>
      </w:r>
      <w:r w:rsidR="00317208">
        <w:rPr>
          <w:rFonts w:ascii="Arial" w:hAnsi="Arial" w:cs="Arial"/>
          <w:sz w:val="22"/>
          <w:szCs w:val="22"/>
        </w:rPr>
        <w:t>.</w:t>
      </w:r>
    </w:p>
    <w:p w14:paraId="4B1EBAB7" w14:textId="7DCF4F75" w:rsidR="00451B04" w:rsidRPr="00317208" w:rsidRDefault="00451B04" w:rsidP="008E39D5">
      <w:pPr>
        <w:pStyle w:val="Akapitzlist"/>
        <w:numPr>
          <w:ilvl w:val="0"/>
          <w:numId w:val="20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Przyjmujący zamówienie wykonuje opis</w:t>
      </w:r>
      <w:r w:rsidR="00E675F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badań RTG oraz TK w ramach </w:t>
      </w:r>
      <w:proofErr w:type="spellStart"/>
      <w:r>
        <w:rPr>
          <w:rFonts w:ascii="Arial" w:hAnsi="Arial" w:cs="Arial"/>
          <w:sz w:val="22"/>
          <w:szCs w:val="22"/>
        </w:rPr>
        <w:t>teleradiologii</w:t>
      </w:r>
      <w:proofErr w:type="spellEnd"/>
      <w:r>
        <w:rPr>
          <w:rFonts w:ascii="Arial" w:hAnsi="Arial" w:cs="Arial"/>
          <w:sz w:val="22"/>
          <w:szCs w:val="22"/>
        </w:rPr>
        <w:t xml:space="preserve">, na bieżąco, w godzinach </w:t>
      </w:r>
      <w:r w:rsidR="0091625E">
        <w:rPr>
          <w:rFonts w:ascii="Arial" w:hAnsi="Arial" w:cs="Arial"/>
          <w:sz w:val="22"/>
          <w:szCs w:val="22"/>
        </w:rPr>
        <w:t xml:space="preserve">dyżuru. </w:t>
      </w:r>
    </w:p>
    <w:p w14:paraId="7D57F596" w14:textId="5DE9A4EF" w:rsidR="00B52968" w:rsidRPr="00317208" w:rsidRDefault="00B52968" w:rsidP="008E39D5">
      <w:pPr>
        <w:pStyle w:val="Akapitzlist"/>
        <w:numPr>
          <w:ilvl w:val="0"/>
          <w:numId w:val="20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317208">
        <w:rPr>
          <w:rFonts w:ascii="Arial" w:eastAsia="SimSun" w:hAnsi="Arial" w:cs="Arial"/>
          <w:sz w:val="22"/>
          <w:szCs w:val="22"/>
        </w:rPr>
        <w:t>Świadcząc usługi wymienione wyżej Przyjmujący zamówieni</w:t>
      </w:r>
      <w:r w:rsidR="004D20FD">
        <w:rPr>
          <w:rFonts w:ascii="Arial" w:eastAsia="SimSun" w:hAnsi="Arial" w:cs="Arial"/>
          <w:sz w:val="22"/>
          <w:szCs w:val="22"/>
        </w:rPr>
        <w:t>e</w:t>
      </w:r>
      <w:r w:rsidRPr="00317208">
        <w:rPr>
          <w:rFonts w:ascii="Arial" w:eastAsia="SimSun" w:hAnsi="Arial" w:cs="Arial"/>
          <w:sz w:val="22"/>
          <w:szCs w:val="22"/>
        </w:rPr>
        <w:t xml:space="preserve"> wykonuje zobowiązania Szpitala wobec jego pacjentów i w tym zakresie działa na rzecz i w imieniu Szpitala. Nie wyłącza to w żaden sposób odpowiedzialności Przyjmującego zamówienie wobec pacjentów Szpitala i osób trzecich za wyrządzone im szkody w trakcie lub przy okazji świadczenia usług medycznych na podstawie niniejszej umowy.</w:t>
      </w:r>
    </w:p>
    <w:p w14:paraId="327578A0" w14:textId="77777777" w:rsidR="0041370F" w:rsidRDefault="0041370F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5FA152C9" w14:textId="18067078" w:rsidR="00B52968" w:rsidRPr="0041370F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41370F">
        <w:rPr>
          <w:rFonts w:ascii="Arial" w:eastAsia="SimSun" w:hAnsi="Arial" w:cs="Arial"/>
          <w:b/>
          <w:bCs/>
          <w:sz w:val="22"/>
          <w:szCs w:val="22"/>
        </w:rPr>
        <w:t>§ 2</w:t>
      </w:r>
    </w:p>
    <w:p w14:paraId="4AF1DFDB" w14:textId="471083E2" w:rsidR="00B52968" w:rsidRDefault="0041370F" w:rsidP="008E39D5">
      <w:pPr>
        <w:pStyle w:val="Akapitzlist"/>
        <w:numPr>
          <w:ilvl w:val="0"/>
          <w:numId w:val="19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>Przyjmujący zamówienie oświadcza, że</w:t>
      </w:r>
      <w:r w:rsidR="00B52968" w:rsidRPr="00DE5B18">
        <w:rPr>
          <w:rFonts w:ascii="Arial" w:eastAsia="SimSun" w:hAnsi="Arial" w:cs="Arial"/>
          <w:sz w:val="22"/>
          <w:szCs w:val="22"/>
        </w:rPr>
        <w:t xml:space="preserve"> posiada kwalifikacje, określone w powszechnie obowiązujących w tym zakresie przepisach prawa  oraz niezbędną wiedzę i doświadczenie konieczne do udzielania świadczeń zdrowotnych w zakresie dyżurów w Zakładzie  Diagnostyki Obrazowej</w:t>
      </w:r>
      <w:r w:rsidR="00DE5B18">
        <w:rPr>
          <w:rFonts w:ascii="Arial" w:eastAsia="SimSun" w:hAnsi="Arial" w:cs="Arial"/>
          <w:sz w:val="22"/>
          <w:szCs w:val="22"/>
        </w:rPr>
        <w:t>.</w:t>
      </w:r>
    </w:p>
    <w:p w14:paraId="3C25B18C" w14:textId="77777777" w:rsidR="00B52968" w:rsidRPr="00DE5B18" w:rsidRDefault="00B52968" w:rsidP="008E39D5">
      <w:pPr>
        <w:pStyle w:val="Akapitzlist"/>
        <w:numPr>
          <w:ilvl w:val="0"/>
          <w:numId w:val="19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>Świadczenia zdrowotne udzielane będą zgodnie z wymaganiami Narodowego Funduszu Zdrowia określonymi w zarządzeniach Prezesa Narodowego Funduszu Zdrowia w sprawie określenia warunków zawierania i realizacji umów w zakresie lecznictwa szpitalnego.</w:t>
      </w:r>
    </w:p>
    <w:p w14:paraId="0D190B4C" w14:textId="77777777" w:rsidR="0041370F" w:rsidRDefault="0041370F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14D3285F" w14:textId="138608A5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3</w:t>
      </w:r>
    </w:p>
    <w:p w14:paraId="03C07C1D" w14:textId="72AFAF3A" w:rsidR="00B52968" w:rsidRPr="00B52968" w:rsidRDefault="00B52968" w:rsidP="0040274E">
      <w:pPr>
        <w:spacing w:line="276" w:lineRule="auto"/>
        <w:jc w:val="both"/>
        <w:rPr>
          <w:rFonts w:ascii="Arial" w:eastAsia="SimSun" w:hAnsi="Arial" w:cs="Arial"/>
          <w:b/>
          <w:bCs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>Przyjmujący zamówienie oświadcza, że</w:t>
      </w:r>
      <w:r w:rsidR="00275C05">
        <w:rPr>
          <w:rStyle w:val="Odwoaniedokomentarza"/>
        </w:rPr>
        <w:t xml:space="preserve"> </w:t>
      </w:r>
      <w:r w:rsidRPr="00B52968">
        <w:rPr>
          <w:rFonts w:ascii="Arial" w:eastAsia="SimSun" w:hAnsi="Arial" w:cs="Arial"/>
          <w:sz w:val="22"/>
          <w:szCs w:val="22"/>
        </w:rPr>
        <w:t>posiada aktualne badania lekarskie wynikające z przepisów powszechnie obowiązującego prawa.</w:t>
      </w:r>
    </w:p>
    <w:p w14:paraId="0A660F79" w14:textId="77777777" w:rsidR="0041370F" w:rsidRDefault="0041370F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086C4B82" w14:textId="4A156CDB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4</w:t>
      </w:r>
    </w:p>
    <w:p w14:paraId="3D9976B2" w14:textId="77777777" w:rsidR="00B52968" w:rsidRPr="00B52968" w:rsidRDefault="00B52968" w:rsidP="0040274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 xml:space="preserve">Przyjmujący zamówienie nie może w ramach powyższej umowy udzielać świadczeń zdrowotnych osobom niebędącym pacjentami Szpitala. </w:t>
      </w:r>
    </w:p>
    <w:p w14:paraId="436B548B" w14:textId="77777777" w:rsidR="0041370F" w:rsidRDefault="0041370F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07973616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5</w:t>
      </w:r>
    </w:p>
    <w:p w14:paraId="4F029872" w14:textId="77777777" w:rsidR="00B52968" w:rsidRDefault="00B52968" w:rsidP="008E39D5">
      <w:pPr>
        <w:pStyle w:val="Akapitzlist"/>
        <w:numPr>
          <w:ilvl w:val="0"/>
          <w:numId w:val="18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 xml:space="preserve">Świadczenia, o których mowa w § 1 udzielane będą w oparciu o bieżący harmonogram ustalany przez Kierownika </w:t>
      </w:r>
      <w:r w:rsidR="0041370F" w:rsidRPr="00DE5B18">
        <w:rPr>
          <w:rFonts w:ascii="Arial" w:eastAsia="SimSun" w:hAnsi="Arial" w:cs="Arial"/>
          <w:sz w:val="22"/>
          <w:szCs w:val="22"/>
        </w:rPr>
        <w:t xml:space="preserve"> Lekarza Kierującego </w:t>
      </w:r>
      <w:r w:rsidRPr="00DE5B18">
        <w:rPr>
          <w:rFonts w:ascii="Arial" w:eastAsia="SimSun" w:hAnsi="Arial" w:cs="Arial"/>
          <w:sz w:val="22"/>
          <w:szCs w:val="22"/>
        </w:rPr>
        <w:t>Zakła</w:t>
      </w:r>
      <w:r w:rsidR="0041370F" w:rsidRPr="00DE5B18">
        <w:rPr>
          <w:rFonts w:ascii="Arial" w:eastAsia="SimSun" w:hAnsi="Arial" w:cs="Arial"/>
          <w:sz w:val="22"/>
          <w:szCs w:val="22"/>
        </w:rPr>
        <w:t>dem Diagnostyki Obrazowej</w:t>
      </w:r>
      <w:r w:rsidRPr="00DE5B18">
        <w:rPr>
          <w:rFonts w:ascii="Arial" w:eastAsia="SimSun" w:hAnsi="Arial" w:cs="Arial"/>
          <w:sz w:val="22"/>
          <w:szCs w:val="22"/>
        </w:rPr>
        <w:t>.</w:t>
      </w:r>
    </w:p>
    <w:p w14:paraId="319F3EEE" w14:textId="6BA9D1BA" w:rsidR="00B52968" w:rsidRPr="00DE5B18" w:rsidRDefault="00B52968" w:rsidP="008E39D5">
      <w:pPr>
        <w:pStyle w:val="Akapitzlist"/>
        <w:numPr>
          <w:ilvl w:val="0"/>
          <w:numId w:val="18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 xml:space="preserve">W czasie wynikającym z harmonogramu, o którym mowa w </w:t>
      </w:r>
      <w:r w:rsidR="00275C05" w:rsidRPr="00DE5B18">
        <w:rPr>
          <w:rFonts w:ascii="Arial" w:eastAsia="SimSun" w:hAnsi="Arial" w:cs="Arial"/>
          <w:sz w:val="22"/>
          <w:szCs w:val="22"/>
        </w:rPr>
        <w:t>ustępie powyżej Przyjmujący zamówienie</w:t>
      </w:r>
      <w:r w:rsidRPr="00DE5B18">
        <w:rPr>
          <w:rFonts w:ascii="Arial" w:eastAsia="SimSun" w:hAnsi="Arial" w:cs="Arial"/>
          <w:sz w:val="22"/>
          <w:szCs w:val="22"/>
        </w:rPr>
        <w:t xml:space="preserve"> nie może wykonywać pracy na rzecz Szpitala na podstawie jakiejkolwiek innej umowy.</w:t>
      </w:r>
    </w:p>
    <w:p w14:paraId="453E116B" w14:textId="77777777" w:rsidR="0041370F" w:rsidRDefault="0041370F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792F115B" w14:textId="118E19F2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6</w:t>
      </w:r>
    </w:p>
    <w:p w14:paraId="1DB9C7F2" w14:textId="77777777" w:rsidR="0041370F" w:rsidRPr="0041370F" w:rsidRDefault="0041370F" w:rsidP="008E39D5">
      <w:pPr>
        <w:pStyle w:val="Tekstpodstawowy21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41370F">
        <w:rPr>
          <w:rFonts w:ascii="Arial" w:hAnsi="Arial" w:cs="Arial"/>
          <w:bCs/>
          <w:color w:val="000000"/>
          <w:sz w:val="22"/>
          <w:szCs w:val="22"/>
        </w:rPr>
        <w:t xml:space="preserve">Przyjmujący zamówienie będzie otrzymywał wynagrodzenie z tytułu wykonywania świadczeń określonych w niniejszej umowie: </w:t>
      </w:r>
    </w:p>
    <w:p w14:paraId="7B385A5D" w14:textId="409BE62A" w:rsidR="0041370F" w:rsidRPr="0041370F" w:rsidRDefault="0041370F" w:rsidP="008E39D5">
      <w:pPr>
        <w:pStyle w:val="Tekstpodstawowywcit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  <w:kern w:val="20"/>
          <w:sz w:val="22"/>
          <w:szCs w:val="22"/>
        </w:rPr>
      </w:pPr>
      <w:r w:rsidRPr="0041370F">
        <w:rPr>
          <w:rFonts w:ascii="Arial" w:hAnsi="Arial" w:cs="Arial"/>
          <w:kern w:val="20"/>
          <w:sz w:val="22"/>
          <w:szCs w:val="22"/>
        </w:rPr>
        <w:t xml:space="preserve">w dni powszednie w godzinach od 15,05 do 7,30 dnia następnego – </w:t>
      </w:r>
      <w:r w:rsidR="007E7532">
        <w:rPr>
          <w:rFonts w:ascii="Arial" w:hAnsi="Arial" w:cs="Arial"/>
          <w:kern w:val="20"/>
          <w:sz w:val="22"/>
          <w:szCs w:val="22"/>
        </w:rPr>
        <w:t>………..</w:t>
      </w:r>
      <w:r w:rsidRPr="0041370F">
        <w:rPr>
          <w:rFonts w:ascii="Arial" w:hAnsi="Arial" w:cs="Arial"/>
          <w:kern w:val="20"/>
          <w:sz w:val="22"/>
          <w:szCs w:val="22"/>
        </w:rPr>
        <w:t xml:space="preserve"> zł za jedną godzinę brutto, </w:t>
      </w:r>
    </w:p>
    <w:p w14:paraId="3BEF9E9E" w14:textId="0D39AAF8" w:rsidR="0041370F" w:rsidRPr="0041370F" w:rsidRDefault="0041370F" w:rsidP="008E39D5">
      <w:pPr>
        <w:pStyle w:val="Tekstpodstawowywcit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Arial" w:hAnsi="Arial" w:cs="Arial"/>
          <w:kern w:val="20"/>
          <w:sz w:val="22"/>
          <w:szCs w:val="22"/>
        </w:rPr>
      </w:pPr>
      <w:r w:rsidRPr="0041370F">
        <w:rPr>
          <w:rFonts w:ascii="Arial" w:hAnsi="Arial" w:cs="Arial"/>
          <w:kern w:val="20"/>
          <w:sz w:val="22"/>
          <w:szCs w:val="22"/>
        </w:rPr>
        <w:t xml:space="preserve">w dni świąteczne (soboty, niedziele i święta) i w dni dodatkowo wolne </w:t>
      </w:r>
      <w:r w:rsidRPr="0041370F">
        <w:rPr>
          <w:rFonts w:ascii="Arial" w:hAnsi="Arial" w:cs="Arial"/>
          <w:kern w:val="20"/>
          <w:sz w:val="22"/>
          <w:szCs w:val="22"/>
        </w:rPr>
        <w:br/>
        <w:t xml:space="preserve">u Udzielającego zamówienia w godzinach 7,30 do 7,30 dnia następnego – </w:t>
      </w:r>
      <w:r w:rsidR="007E7532">
        <w:rPr>
          <w:rFonts w:ascii="Arial" w:hAnsi="Arial" w:cs="Arial"/>
          <w:kern w:val="20"/>
          <w:sz w:val="22"/>
          <w:szCs w:val="22"/>
        </w:rPr>
        <w:t>……..</w:t>
      </w:r>
      <w:r w:rsidRPr="0041370F">
        <w:rPr>
          <w:rFonts w:ascii="Arial" w:hAnsi="Arial" w:cs="Arial"/>
          <w:kern w:val="20"/>
          <w:sz w:val="22"/>
          <w:szCs w:val="22"/>
        </w:rPr>
        <w:t>zł za jedną godzinę brutto.</w:t>
      </w:r>
    </w:p>
    <w:p w14:paraId="72A4DE8C" w14:textId="53E6F740" w:rsidR="0041370F" w:rsidRPr="0041370F" w:rsidRDefault="0041370F" w:rsidP="008E39D5">
      <w:pPr>
        <w:pStyle w:val="Tekstpodstawowy21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41370F">
        <w:rPr>
          <w:rFonts w:ascii="Arial" w:hAnsi="Arial" w:cs="Arial"/>
          <w:bCs/>
          <w:color w:val="000000"/>
          <w:sz w:val="22"/>
          <w:szCs w:val="22"/>
        </w:rPr>
        <w:t xml:space="preserve">Wypłata wynagrodzenia o którym mowa w ust. 1 następować będzie w okresach miesięcznych na podstawie faktur  wystawianych przez Przyjmującego zamówienie  w terminie do 25 dni po zakończeniu danego miesiąca za miesiąc poprzedni. Do każdej faktury załączona będzie specyfikacja rodzajowo-ilościowa świadczeń zdrowotnych, potwierdzona przez Kierownika Lekarza Kierującego Zakładem Diagnostyki Obrazowej oraz potwierdzona przez </w:t>
      </w:r>
      <w:r w:rsidR="00686EEB" w:rsidRPr="0041370F">
        <w:rPr>
          <w:rFonts w:ascii="Arial" w:hAnsi="Arial" w:cs="Arial"/>
          <w:bCs/>
          <w:color w:val="000000"/>
          <w:sz w:val="22"/>
          <w:szCs w:val="22"/>
        </w:rPr>
        <w:t>Z</w:t>
      </w:r>
      <w:r w:rsidR="00686EEB">
        <w:rPr>
          <w:rFonts w:ascii="Arial" w:hAnsi="Arial" w:cs="Arial"/>
          <w:bCs/>
          <w:color w:val="000000"/>
          <w:sz w:val="22"/>
          <w:szCs w:val="22"/>
        </w:rPr>
        <w:t>astępcę</w:t>
      </w:r>
      <w:r w:rsidRPr="0041370F">
        <w:rPr>
          <w:rFonts w:ascii="Arial" w:hAnsi="Arial" w:cs="Arial"/>
          <w:bCs/>
          <w:color w:val="000000"/>
          <w:sz w:val="22"/>
          <w:szCs w:val="22"/>
        </w:rPr>
        <w:t xml:space="preserve"> Dyrektora ds. Lecznictwa i przedłożona w sekretariacie  Dyrektora Szpitala.</w:t>
      </w:r>
    </w:p>
    <w:p w14:paraId="39FAA82E" w14:textId="77777777" w:rsidR="0041370F" w:rsidRPr="0041370F" w:rsidRDefault="0041370F" w:rsidP="008E39D5">
      <w:pPr>
        <w:pStyle w:val="Tekstpodstawowy21"/>
        <w:numPr>
          <w:ilvl w:val="0"/>
          <w:numId w:val="6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  <w:bCs/>
          <w:color w:val="000000"/>
          <w:sz w:val="22"/>
          <w:szCs w:val="22"/>
        </w:rPr>
      </w:pPr>
      <w:r w:rsidRPr="0041370F">
        <w:rPr>
          <w:rFonts w:ascii="Arial" w:hAnsi="Arial" w:cs="Arial"/>
          <w:sz w:val="22"/>
          <w:szCs w:val="22"/>
        </w:rPr>
        <w:t>Przyjmujący zamówienie oświadcza, że czynności wynikające z niniejszej umowy wykonuje w ramach prowadzonej na własny rachunek działalności gospodarczej i reguluje we własnym zakresie zobowiązania publicznoprawne.</w:t>
      </w:r>
    </w:p>
    <w:p w14:paraId="6012C859" w14:textId="77777777" w:rsidR="00B52968" w:rsidRPr="00B52968" w:rsidRDefault="00B52968" w:rsidP="0040274E">
      <w:pPr>
        <w:spacing w:line="276" w:lineRule="auto"/>
        <w:jc w:val="both"/>
        <w:rPr>
          <w:rFonts w:ascii="Arial" w:eastAsia="SimSun" w:hAnsi="Arial" w:cs="Arial"/>
          <w:b/>
          <w:bCs/>
          <w:sz w:val="22"/>
          <w:szCs w:val="22"/>
        </w:rPr>
      </w:pPr>
    </w:p>
    <w:p w14:paraId="5BF577F5" w14:textId="5D8D51F5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§7</w:t>
      </w:r>
    </w:p>
    <w:p w14:paraId="7307C938" w14:textId="77777777" w:rsidR="00B52968" w:rsidRPr="0041370F" w:rsidRDefault="0041370F" w:rsidP="0040274E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Udzielającemu zamówienia </w:t>
      </w:r>
      <w:r w:rsidR="00B52968" w:rsidRPr="0041370F">
        <w:rPr>
          <w:rFonts w:ascii="Arial" w:eastAsia="SimSun" w:hAnsi="Arial" w:cs="Arial"/>
          <w:sz w:val="22"/>
          <w:szCs w:val="22"/>
        </w:rPr>
        <w:t xml:space="preserve">przysługuje prawo do obniżenia należnego wynagrodzenia o wszelkie należności, jakie przysługują </w:t>
      </w:r>
      <w:r>
        <w:rPr>
          <w:rFonts w:ascii="Arial" w:eastAsia="SimSun" w:hAnsi="Arial" w:cs="Arial"/>
          <w:sz w:val="22"/>
          <w:szCs w:val="22"/>
        </w:rPr>
        <w:t xml:space="preserve">Udzielającemu zamówienia </w:t>
      </w:r>
      <w:r w:rsidR="00B52968" w:rsidRPr="0041370F">
        <w:rPr>
          <w:rFonts w:ascii="Arial" w:eastAsia="SimSun" w:hAnsi="Arial" w:cs="Arial"/>
          <w:sz w:val="22"/>
          <w:szCs w:val="22"/>
        </w:rPr>
        <w:t>w stosunku do Przyjmującego zamówienie a wynikające z niniejszej umowy (kary umowne, odszkodowania).</w:t>
      </w:r>
    </w:p>
    <w:p w14:paraId="22F9975F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lastRenderedPageBreak/>
        <w:t>§ 8</w:t>
      </w:r>
    </w:p>
    <w:p w14:paraId="5C30DF97" w14:textId="77777777" w:rsidR="00B52968" w:rsidRDefault="00B52968" w:rsidP="008E39D5">
      <w:pPr>
        <w:pStyle w:val="Akapitzlist"/>
        <w:numPr>
          <w:ilvl w:val="0"/>
          <w:numId w:val="17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 xml:space="preserve">Przyjmujący zamówienie oświadcza, że będzie dysponował w chwili przystąpienia do realizacji umowy aktualnym ubezpieczeniem od odpowiedzialności cywilnej za szkody będące następstwem udzielania świadczeń zdrowotnych albo niezgodnego z prawem zaniechania udzielania świadczeń zdrowotnych oraz z tytułu zdarzeń medycznych, które miały miejsce w okresie ochrony ubezpieczeniowej i złoży </w:t>
      </w:r>
      <w:r w:rsidR="0041370F" w:rsidRPr="00DE5B18">
        <w:rPr>
          <w:rFonts w:ascii="Arial" w:eastAsia="SimSun" w:hAnsi="Arial" w:cs="Arial"/>
          <w:sz w:val="22"/>
          <w:szCs w:val="22"/>
        </w:rPr>
        <w:t xml:space="preserve">Udzielającemu zamówienia </w:t>
      </w:r>
      <w:r w:rsidRPr="00DE5B18">
        <w:rPr>
          <w:rFonts w:ascii="Arial" w:eastAsia="SimSun" w:hAnsi="Arial" w:cs="Arial"/>
          <w:sz w:val="22"/>
          <w:szCs w:val="22"/>
        </w:rPr>
        <w:t>przed przystąpieniem do udzielania świadczeń zdrowotnych, stosowny dokument potwierdzający fakt zawarcia umowy ubezpieczenia i opłacenia składki, jeżeli płatna jest w ratach, obejmującym w pełnym zakresie przedmiot umowy.</w:t>
      </w:r>
    </w:p>
    <w:p w14:paraId="59FE9A04" w14:textId="77777777" w:rsidR="00B52968" w:rsidRDefault="00B52968" w:rsidP="008E39D5">
      <w:pPr>
        <w:pStyle w:val="Akapitzlist"/>
        <w:numPr>
          <w:ilvl w:val="0"/>
          <w:numId w:val="17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>W przypadku, gdy polisa nie obejmuje całego okresu, na który została zawarta umowa, Przyjmujący zamówienie zobowiązuje się do przedłużenia umowy ubezpieczenia na czas trwania niniejszej umowy.</w:t>
      </w:r>
    </w:p>
    <w:p w14:paraId="17677674" w14:textId="77777777" w:rsidR="00B52968" w:rsidRPr="00DE5B18" w:rsidRDefault="00B52968" w:rsidP="008E39D5">
      <w:pPr>
        <w:pStyle w:val="Akapitzlist"/>
        <w:numPr>
          <w:ilvl w:val="0"/>
          <w:numId w:val="17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>Przyjmujący zamówienie zobowiązany jest do złożenia potwierdzenia przedłużenia i opłacenia umowy ubezpieczenia odpowiedzialności cywilnej, o której mowa w ust.1 niniejszego paragrafu, najpóźniej w dniu wygaśnięcia poprzedniej umowy, a w przypadku składki najpóźniej w dniu upływu okresu, w którym składka miała być opłacona.</w:t>
      </w:r>
    </w:p>
    <w:p w14:paraId="7738024D" w14:textId="77777777" w:rsidR="0041370F" w:rsidRDefault="0041370F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3ABD2CB9" w14:textId="32FDEF6B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9</w:t>
      </w:r>
    </w:p>
    <w:p w14:paraId="06698CA7" w14:textId="77777777" w:rsidR="00B52968" w:rsidRPr="00C10F79" w:rsidRDefault="00B52968" w:rsidP="008E39D5">
      <w:pPr>
        <w:pStyle w:val="Akapitzlist"/>
        <w:numPr>
          <w:ilvl w:val="0"/>
          <w:numId w:val="22"/>
        </w:numPr>
        <w:ind w:left="0"/>
        <w:jc w:val="both"/>
        <w:rPr>
          <w:rFonts w:ascii="Arial" w:eastAsia="SimSun" w:hAnsi="Arial" w:cs="Arial"/>
          <w:sz w:val="22"/>
          <w:szCs w:val="22"/>
        </w:rPr>
      </w:pPr>
      <w:r w:rsidRPr="00C10F79">
        <w:rPr>
          <w:rFonts w:ascii="Arial" w:eastAsia="SimSun" w:hAnsi="Arial" w:cs="Arial"/>
          <w:sz w:val="22"/>
          <w:szCs w:val="22"/>
        </w:rPr>
        <w:t>W ramach realizacji umowy, Przyjmujący zamówienie zobowiązuje się do:</w:t>
      </w:r>
    </w:p>
    <w:p w14:paraId="1A45952C" w14:textId="77777777" w:rsidR="00B52968" w:rsidRDefault="00B52968" w:rsidP="008E39D5">
      <w:pPr>
        <w:numPr>
          <w:ilvl w:val="0"/>
          <w:numId w:val="5"/>
        </w:num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 xml:space="preserve">prowadzenia dokumentacji medycznej pacjentów według zasad obowiązujących </w:t>
      </w:r>
      <w:r w:rsidR="00EB7E25">
        <w:rPr>
          <w:rFonts w:ascii="Arial" w:eastAsia="SimSun" w:hAnsi="Arial" w:cs="Arial"/>
          <w:sz w:val="22"/>
          <w:szCs w:val="22"/>
        </w:rPr>
        <w:t xml:space="preserve">                            u Udzielającego zamówienia </w:t>
      </w:r>
      <w:r w:rsidRPr="00B52968">
        <w:rPr>
          <w:rFonts w:ascii="Arial" w:eastAsia="SimSun" w:hAnsi="Arial" w:cs="Arial"/>
          <w:sz w:val="22"/>
          <w:szCs w:val="22"/>
        </w:rPr>
        <w:t>oraz przepisów powszechnie obowiązującego prawa w samodzielnych publicznych zakładach opieki zdrowotnej,</w:t>
      </w:r>
    </w:p>
    <w:p w14:paraId="7A787CCB" w14:textId="77777777" w:rsidR="00B52968" w:rsidRDefault="00B52968" w:rsidP="008E39D5">
      <w:pPr>
        <w:numPr>
          <w:ilvl w:val="0"/>
          <w:numId w:val="5"/>
        </w:num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 w:rsidRPr="00317208">
        <w:rPr>
          <w:rFonts w:ascii="Arial" w:eastAsia="SimSun" w:hAnsi="Arial" w:cs="Arial"/>
          <w:sz w:val="22"/>
          <w:szCs w:val="22"/>
        </w:rPr>
        <w:t xml:space="preserve">przestrzegania powszechnie obowiązujących przepisów prawa oraz przepisów wewnętrznych </w:t>
      </w:r>
      <w:r w:rsidR="00EB7E25" w:rsidRPr="00317208">
        <w:rPr>
          <w:rFonts w:ascii="Arial" w:eastAsia="SimSun" w:hAnsi="Arial" w:cs="Arial"/>
          <w:sz w:val="22"/>
          <w:szCs w:val="22"/>
        </w:rPr>
        <w:t xml:space="preserve">u Udzielającego zamówienia </w:t>
      </w:r>
      <w:r w:rsidRPr="00317208">
        <w:rPr>
          <w:rFonts w:ascii="Arial" w:eastAsia="SimSun" w:hAnsi="Arial" w:cs="Arial"/>
          <w:sz w:val="22"/>
          <w:szCs w:val="22"/>
        </w:rPr>
        <w:t>z zakresu bezpieczeństwa z zakresu informatyki/</w:t>
      </w:r>
      <w:proofErr w:type="spellStart"/>
      <w:r w:rsidRPr="00317208">
        <w:rPr>
          <w:rFonts w:ascii="Arial" w:eastAsia="SimSun" w:hAnsi="Arial" w:cs="Arial"/>
          <w:sz w:val="22"/>
          <w:szCs w:val="22"/>
        </w:rPr>
        <w:t>cyberbezpieczenstwa</w:t>
      </w:r>
      <w:proofErr w:type="spellEnd"/>
      <w:r w:rsidRPr="00317208">
        <w:rPr>
          <w:rFonts w:ascii="Arial" w:eastAsia="SimSun" w:hAnsi="Arial" w:cs="Arial"/>
          <w:sz w:val="22"/>
          <w:szCs w:val="22"/>
        </w:rPr>
        <w:t xml:space="preserve">, </w:t>
      </w:r>
    </w:p>
    <w:p w14:paraId="260D6265" w14:textId="203D6B0A" w:rsidR="0091625E" w:rsidRPr="0091625E" w:rsidRDefault="0091625E" w:rsidP="0091625E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przestrzegania  przy  wykonywaniu  niniejszej  umowy zasad wynikających z Ustawy z dnia 10 maja 2018 r. o ochronie danych osobowych (Dz. U. z 2019 roku, poz. 1781) oraz RODO.</w:t>
      </w:r>
    </w:p>
    <w:p w14:paraId="7B586058" w14:textId="77777777" w:rsidR="00B52968" w:rsidRDefault="00B52968" w:rsidP="008E39D5">
      <w:pPr>
        <w:numPr>
          <w:ilvl w:val="0"/>
          <w:numId w:val="5"/>
        </w:num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 w:rsidRPr="00317208">
        <w:rPr>
          <w:rFonts w:ascii="Arial" w:eastAsia="SimSun" w:hAnsi="Arial" w:cs="Arial"/>
          <w:sz w:val="22"/>
          <w:szCs w:val="22"/>
        </w:rPr>
        <w:t>poddania się wewnętrznym procedurom kontrolnym stosowanym</w:t>
      </w:r>
      <w:r w:rsidR="00EB7E25" w:rsidRPr="00317208">
        <w:rPr>
          <w:rFonts w:ascii="Arial" w:eastAsia="SimSun" w:hAnsi="Arial" w:cs="Arial"/>
          <w:sz w:val="22"/>
          <w:szCs w:val="22"/>
        </w:rPr>
        <w:t xml:space="preserve"> u Udzielającego zmówienia</w:t>
      </w:r>
      <w:r w:rsidRPr="00317208">
        <w:rPr>
          <w:rFonts w:ascii="Arial" w:eastAsia="SimSun" w:hAnsi="Arial" w:cs="Arial"/>
          <w:sz w:val="22"/>
          <w:szCs w:val="22"/>
        </w:rPr>
        <w:t xml:space="preserve"> oraz procedurom kontrolnym przewidzianym w nin. Umowie,</w:t>
      </w:r>
    </w:p>
    <w:p w14:paraId="0B81D630" w14:textId="6A95EEA4" w:rsidR="00B52968" w:rsidRPr="00E675F1" w:rsidRDefault="00B52968" w:rsidP="008E39D5">
      <w:pPr>
        <w:numPr>
          <w:ilvl w:val="0"/>
          <w:numId w:val="5"/>
        </w:numPr>
        <w:ind w:left="284" w:hanging="284"/>
        <w:jc w:val="both"/>
        <w:rPr>
          <w:rFonts w:ascii="Arial" w:eastAsia="SimSun" w:hAnsi="Arial" w:cs="Arial"/>
          <w:sz w:val="22"/>
          <w:szCs w:val="22"/>
        </w:rPr>
      </w:pPr>
      <w:r w:rsidRPr="00317208">
        <w:rPr>
          <w:rFonts w:ascii="Arial" w:hAnsi="Arial" w:cs="Arial"/>
          <w:sz w:val="22"/>
          <w:szCs w:val="22"/>
        </w:rPr>
        <w:t>udokumentowani</w:t>
      </w:r>
      <w:r w:rsidR="00F07136">
        <w:rPr>
          <w:rFonts w:ascii="Arial" w:hAnsi="Arial" w:cs="Arial"/>
          <w:sz w:val="22"/>
          <w:szCs w:val="22"/>
        </w:rPr>
        <w:t>a</w:t>
      </w:r>
      <w:r w:rsidRPr="00317208">
        <w:rPr>
          <w:rFonts w:ascii="Arial" w:hAnsi="Arial" w:cs="Arial"/>
          <w:sz w:val="22"/>
          <w:szCs w:val="22"/>
        </w:rPr>
        <w:t xml:space="preserve"> – niezwłocznie - na każde żądanie </w:t>
      </w:r>
      <w:r w:rsidR="00EB7E25" w:rsidRPr="00317208">
        <w:rPr>
          <w:rFonts w:ascii="Arial" w:hAnsi="Arial" w:cs="Arial"/>
          <w:sz w:val="22"/>
          <w:szCs w:val="22"/>
        </w:rPr>
        <w:t>Udzielającego zamówienia</w:t>
      </w:r>
      <w:r w:rsidRPr="00317208">
        <w:rPr>
          <w:rFonts w:ascii="Arial" w:hAnsi="Arial" w:cs="Arial"/>
          <w:sz w:val="22"/>
          <w:szCs w:val="22"/>
        </w:rPr>
        <w:t xml:space="preserve">, że </w:t>
      </w:r>
      <w:r w:rsidRPr="00317208">
        <w:rPr>
          <w:rFonts w:ascii="Arial" w:eastAsia="SimSun" w:hAnsi="Arial" w:cs="Arial"/>
          <w:sz w:val="22"/>
          <w:szCs w:val="22"/>
          <w:lang w:eastAsia="zh-CN"/>
        </w:rPr>
        <w:t xml:space="preserve">posiada indywidualną praktykę i zarejestrowaną działalność gospodarczą oraz uprawnienia </w:t>
      </w:r>
      <w:r w:rsidRPr="00E675F1">
        <w:rPr>
          <w:rFonts w:ascii="Arial" w:eastAsia="SimSun" w:hAnsi="Arial" w:cs="Arial"/>
          <w:sz w:val="22"/>
          <w:szCs w:val="22"/>
          <w:lang w:eastAsia="zh-CN"/>
        </w:rPr>
        <w:t>do wykonywania świadczeń określonych niniejszą umową</w:t>
      </w:r>
      <w:r w:rsidR="00EB7E25" w:rsidRPr="00E675F1">
        <w:rPr>
          <w:rFonts w:ascii="Arial" w:eastAsia="SimSun" w:hAnsi="Arial" w:cs="Arial"/>
          <w:sz w:val="22"/>
          <w:szCs w:val="22"/>
          <w:lang w:eastAsia="zh-CN"/>
        </w:rPr>
        <w:t>.</w:t>
      </w:r>
    </w:p>
    <w:p w14:paraId="311E09E7" w14:textId="40AF1BF0" w:rsidR="00E675F1" w:rsidRPr="00E675F1" w:rsidRDefault="00E675F1" w:rsidP="008E39D5">
      <w:pPr>
        <w:pStyle w:val="Tekstpodstawowy2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675F1">
        <w:rPr>
          <w:rFonts w:ascii="Arial" w:hAnsi="Arial" w:cs="Arial"/>
          <w:sz w:val="22"/>
          <w:szCs w:val="22"/>
        </w:rPr>
        <w:t xml:space="preserve">Prowadzenia dokumentacji medycznej Pacjentów, a także sprawozdawczości statystycznej na zasadach obowiązujących w </w:t>
      </w:r>
      <w:r>
        <w:rPr>
          <w:rFonts w:ascii="Arial" w:hAnsi="Arial" w:cs="Arial"/>
          <w:sz w:val="22"/>
          <w:szCs w:val="22"/>
        </w:rPr>
        <w:t>Szpitalu Miejskim Specjalistycznym                        im. Gabriela Narutowicza w Krakowie</w:t>
      </w:r>
      <w:r w:rsidRPr="00E675F1">
        <w:rPr>
          <w:rFonts w:ascii="Arial" w:hAnsi="Arial" w:cs="Arial"/>
          <w:sz w:val="22"/>
          <w:szCs w:val="22"/>
        </w:rPr>
        <w:t xml:space="preserve">,  zgodnie  z Rozporządzeniem Ministra Zdrowia z dnia 6 kwietnia 2020 r </w:t>
      </w:r>
      <w:r w:rsidR="00BF5C34">
        <w:rPr>
          <w:rFonts w:ascii="Arial" w:hAnsi="Arial" w:cs="Arial"/>
          <w:sz w:val="22"/>
          <w:szCs w:val="22"/>
        </w:rPr>
        <w:t>(</w:t>
      </w:r>
      <w:r w:rsidRPr="00E675F1">
        <w:rPr>
          <w:rFonts w:ascii="Arial" w:hAnsi="Arial" w:cs="Arial"/>
          <w:bCs/>
          <w:color w:val="000000"/>
          <w:sz w:val="22"/>
          <w:szCs w:val="22"/>
        </w:rPr>
        <w:t>Dz.U.</w:t>
      </w:r>
      <w:r w:rsidR="00BF5C34">
        <w:rPr>
          <w:rFonts w:ascii="Arial" w:hAnsi="Arial" w:cs="Arial"/>
          <w:bCs/>
          <w:color w:val="000000"/>
          <w:sz w:val="22"/>
          <w:szCs w:val="22"/>
        </w:rPr>
        <w:t xml:space="preserve"> z </w:t>
      </w:r>
      <w:r w:rsidRPr="00E675F1">
        <w:rPr>
          <w:rFonts w:ascii="Arial" w:hAnsi="Arial" w:cs="Arial"/>
          <w:bCs/>
          <w:color w:val="000000"/>
          <w:sz w:val="22"/>
          <w:szCs w:val="22"/>
        </w:rPr>
        <w:t>202</w:t>
      </w:r>
      <w:r w:rsidR="00BF5C34">
        <w:rPr>
          <w:rFonts w:ascii="Arial" w:hAnsi="Arial" w:cs="Arial"/>
          <w:bCs/>
          <w:color w:val="000000"/>
          <w:sz w:val="22"/>
          <w:szCs w:val="22"/>
        </w:rPr>
        <w:t>2 r. poz. 1304)</w:t>
      </w:r>
      <w:r w:rsidRPr="00E675F1">
        <w:rPr>
          <w:rFonts w:ascii="Arial" w:hAnsi="Arial" w:cs="Arial"/>
          <w:sz w:val="22"/>
          <w:szCs w:val="22"/>
        </w:rPr>
        <w:t xml:space="preserve"> </w:t>
      </w:r>
      <w:r w:rsidRPr="00E675F1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 w:rsidRPr="00E675F1">
        <w:rPr>
          <w:rFonts w:ascii="Arial" w:hAnsi="Arial" w:cs="Arial"/>
          <w:sz w:val="22"/>
          <w:szCs w:val="22"/>
        </w:rPr>
        <w:t xml:space="preserve"> sprawie rodzajów, zakresu i wzorów dokumentacji medycznej oraz sposobu jej przetwarzania, a także wszelkich aktach prawnych uzupełniających, zmieniających lub zastępujących to rozporządzenie, również wynikających</w:t>
      </w:r>
      <w:r>
        <w:rPr>
          <w:rFonts w:ascii="Arial" w:hAnsi="Arial" w:cs="Arial"/>
          <w:sz w:val="22"/>
          <w:szCs w:val="22"/>
        </w:rPr>
        <w:t xml:space="preserve"> </w:t>
      </w:r>
      <w:r w:rsidRPr="00E675F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E675F1">
        <w:rPr>
          <w:rFonts w:ascii="Arial" w:hAnsi="Arial" w:cs="Arial"/>
          <w:sz w:val="22"/>
          <w:szCs w:val="22"/>
        </w:rPr>
        <w:t>odpowiednich</w:t>
      </w:r>
      <w:r>
        <w:rPr>
          <w:rFonts w:ascii="Arial" w:hAnsi="Arial" w:cs="Arial"/>
          <w:sz w:val="22"/>
          <w:szCs w:val="22"/>
        </w:rPr>
        <w:t xml:space="preserve"> </w:t>
      </w:r>
      <w:r w:rsidRPr="00E675F1">
        <w:rPr>
          <w:rFonts w:ascii="Arial" w:hAnsi="Arial" w:cs="Arial"/>
          <w:sz w:val="22"/>
          <w:szCs w:val="22"/>
        </w:rPr>
        <w:t>umów</w:t>
      </w:r>
      <w:r>
        <w:rPr>
          <w:rFonts w:ascii="Arial" w:hAnsi="Arial" w:cs="Arial"/>
          <w:sz w:val="22"/>
          <w:szCs w:val="22"/>
        </w:rPr>
        <w:t xml:space="preserve"> </w:t>
      </w:r>
      <w:r w:rsidRPr="00E675F1">
        <w:rPr>
          <w:rFonts w:ascii="Arial" w:hAnsi="Arial" w:cs="Arial"/>
          <w:sz w:val="22"/>
          <w:szCs w:val="22"/>
        </w:rPr>
        <w:t>zawartych</w:t>
      </w:r>
      <w:r>
        <w:rPr>
          <w:rFonts w:ascii="Arial" w:hAnsi="Arial" w:cs="Arial"/>
          <w:sz w:val="22"/>
          <w:szCs w:val="22"/>
        </w:rPr>
        <w:t xml:space="preserve"> </w:t>
      </w:r>
      <w:r w:rsidRPr="00E675F1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E675F1">
        <w:rPr>
          <w:rFonts w:ascii="Arial" w:hAnsi="Arial" w:cs="Arial"/>
          <w:sz w:val="22"/>
          <w:szCs w:val="22"/>
        </w:rPr>
        <w:t>Szpital,</w:t>
      </w:r>
      <w:r>
        <w:rPr>
          <w:rFonts w:ascii="Arial" w:hAnsi="Arial" w:cs="Arial"/>
          <w:sz w:val="22"/>
          <w:szCs w:val="22"/>
        </w:rPr>
        <w:t xml:space="preserve"> </w:t>
      </w:r>
      <w:r w:rsidRPr="00E675F1">
        <w:rPr>
          <w:rFonts w:ascii="Arial" w:hAnsi="Arial" w:cs="Arial"/>
          <w:sz w:val="22"/>
          <w:szCs w:val="22"/>
        </w:rPr>
        <w:t>a w szczególności wynikających z umów zawartych przez Szpital z Narodowym Funduszem Zdrowia lub innymi podmiotami.</w:t>
      </w:r>
    </w:p>
    <w:p w14:paraId="686EC047" w14:textId="77777777" w:rsidR="00E675F1" w:rsidRPr="00E675F1" w:rsidRDefault="00E675F1" w:rsidP="008E39D5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675F1">
        <w:rPr>
          <w:rFonts w:ascii="Arial" w:hAnsi="Arial" w:cs="Arial"/>
          <w:sz w:val="22"/>
          <w:szCs w:val="22"/>
        </w:rPr>
        <w:t>Poddania się kontroli prowadzonej przez upoważnione osoby oraz przez Narodowy Fundusz Zdrowia.</w:t>
      </w:r>
    </w:p>
    <w:p w14:paraId="508FA0F0" w14:textId="77777777" w:rsidR="00E675F1" w:rsidRPr="00317208" w:rsidRDefault="00E675F1" w:rsidP="00E675F1">
      <w:pPr>
        <w:spacing w:line="276" w:lineRule="auto"/>
        <w:ind w:left="284"/>
        <w:jc w:val="both"/>
        <w:rPr>
          <w:rFonts w:ascii="Arial" w:eastAsia="SimSun" w:hAnsi="Arial" w:cs="Arial"/>
          <w:sz w:val="22"/>
          <w:szCs w:val="22"/>
        </w:rPr>
      </w:pPr>
    </w:p>
    <w:p w14:paraId="0F029B59" w14:textId="77777777" w:rsidR="00EB7E25" w:rsidRDefault="00EB7E25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720E69BD" w14:textId="52D697E3" w:rsidR="00B52968" w:rsidRDefault="00B52968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10</w:t>
      </w:r>
    </w:p>
    <w:p w14:paraId="0570228F" w14:textId="0E87FCA6" w:rsidR="00BF5C34" w:rsidRPr="00874249" w:rsidRDefault="00BF5C34" w:rsidP="00BF5C34">
      <w:pPr>
        <w:numPr>
          <w:ilvl w:val="0"/>
          <w:numId w:val="29"/>
        </w:num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Przyjmujący zamówienie</w:t>
      </w:r>
      <w:r w:rsidRPr="00874249">
        <w:rPr>
          <w:rFonts w:ascii="Arial" w:hAnsi="Arial" w:cs="Arial"/>
          <w:color w:val="000000"/>
          <w:sz w:val="22"/>
          <w:szCs w:val="22"/>
          <w:lang w:eastAsia="pl-PL"/>
        </w:rPr>
        <w:t xml:space="preserve">  nie może przenieść na osobę trzecią jakichkolwiek swoich wierzytelności wynikających z niniejszej umowy (zakaz cesji), chyba że na powyższe wyrazi zgodę </w:t>
      </w:r>
      <w:r w:rsidRPr="00874249">
        <w:rPr>
          <w:rFonts w:ascii="Arial" w:hAnsi="Arial" w:cs="Arial"/>
          <w:sz w:val="22"/>
          <w:szCs w:val="22"/>
        </w:rPr>
        <w:t>Udzielający Zamówienia</w:t>
      </w:r>
      <w:r w:rsidRPr="00874249">
        <w:rPr>
          <w:rFonts w:ascii="Arial" w:hAnsi="Arial" w:cs="Arial"/>
          <w:color w:val="000000"/>
          <w:sz w:val="22"/>
          <w:szCs w:val="22"/>
          <w:lang w:eastAsia="pl-PL"/>
        </w:rPr>
        <w:t xml:space="preserve"> w formie pisemnej pod rygorem nieważności, z zastrzeżeniem art. 54 ust. 5 ustawy z dnia 15 kwietnia 2011 r. o działalności leczniczej.</w:t>
      </w:r>
    </w:p>
    <w:p w14:paraId="39EA6F23" w14:textId="3186B295" w:rsidR="00BF5C34" w:rsidRPr="007503CA" w:rsidRDefault="00BF5C34" w:rsidP="00BF5C34">
      <w:pPr>
        <w:numPr>
          <w:ilvl w:val="0"/>
          <w:numId w:val="29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874249">
        <w:rPr>
          <w:rFonts w:ascii="Arial" w:hAnsi="Arial" w:cs="Arial"/>
          <w:color w:val="000000"/>
          <w:sz w:val="22"/>
          <w:szCs w:val="22"/>
          <w:lang w:eastAsia="pl-PL"/>
        </w:rPr>
        <w:t xml:space="preserve">Wyklucza się stosowanie przez strony umowy konstrukcji prawnej, o której mowa w art. 518 Kodeksu Cywilnego (w szczególności </w:t>
      </w:r>
      <w:r>
        <w:rPr>
          <w:rFonts w:ascii="Arial" w:hAnsi="Arial" w:cs="Arial"/>
          <w:sz w:val="22"/>
          <w:szCs w:val="22"/>
        </w:rPr>
        <w:t>Przyjmujący zamówienie</w:t>
      </w:r>
      <w:r w:rsidRPr="00874249">
        <w:rPr>
          <w:rFonts w:ascii="Arial" w:hAnsi="Arial" w:cs="Arial"/>
          <w:sz w:val="22"/>
          <w:szCs w:val="22"/>
        </w:rPr>
        <w:t xml:space="preserve"> </w:t>
      </w:r>
      <w:r w:rsidRPr="00874249">
        <w:rPr>
          <w:rFonts w:ascii="Arial" w:hAnsi="Arial" w:cs="Arial"/>
          <w:color w:val="000000"/>
          <w:sz w:val="22"/>
          <w:szCs w:val="22"/>
          <w:lang w:eastAsia="pl-PL"/>
        </w:rPr>
        <w:t xml:space="preserve">nie może zawrzeć </w:t>
      </w:r>
      <w:r w:rsidRPr="00874249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umowy poręczenia z podmiotem trzecim) oraz wszelkich innych konstrukcji prawnych skutkujących zmianą podmiotowa po stronie wierzyciela.</w:t>
      </w:r>
    </w:p>
    <w:p w14:paraId="71B66B7A" w14:textId="43A455D1" w:rsidR="00BF5C34" w:rsidRPr="007503CA" w:rsidRDefault="00BF5C34" w:rsidP="00BF5C34">
      <w:pPr>
        <w:numPr>
          <w:ilvl w:val="0"/>
          <w:numId w:val="29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503CA">
        <w:rPr>
          <w:rFonts w:ascii="Arial" w:hAnsi="Arial" w:cs="Arial"/>
          <w:color w:val="000000"/>
          <w:sz w:val="22"/>
          <w:szCs w:val="22"/>
          <w:lang w:eastAsia="pl-PL"/>
        </w:rPr>
        <w:t>Naruszenie zakazu określonego w ust.2., skutkować  będzie dla</w:t>
      </w:r>
      <w:r w:rsidRPr="007503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Przyjmującego zamówienie </w:t>
      </w:r>
      <w:r w:rsidRPr="007503CA">
        <w:rPr>
          <w:rFonts w:ascii="Arial" w:hAnsi="Arial" w:cs="Arial"/>
          <w:color w:val="000000"/>
          <w:sz w:val="22"/>
          <w:szCs w:val="22"/>
          <w:lang w:eastAsia="pl-PL"/>
        </w:rPr>
        <w:t xml:space="preserve">obowiązkiem zapłaty na rzecz </w:t>
      </w:r>
      <w:r w:rsidRPr="007503CA">
        <w:rPr>
          <w:rFonts w:ascii="Arial" w:hAnsi="Arial" w:cs="Arial"/>
          <w:sz w:val="22"/>
          <w:szCs w:val="22"/>
        </w:rPr>
        <w:t>Udzielającego Zamówienia</w:t>
      </w:r>
      <w:r w:rsidRPr="007503CA">
        <w:rPr>
          <w:rFonts w:ascii="Arial" w:hAnsi="Arial" w:cs="Arial"/>
          <w:color w:val="000000"/>
          <w:sz w:val="22"/>
          <w:szCs w:val="22"/>
          <w:lang w:eastAsia="pl-PL"/>
        </w:rPr>
        <w:t xml:space="preserve"> kary umownej w wysokości spełnionego przez osobę trzecią świadczenia.</w:t>
      </w:r>
    </w:p>
    <w:p w14:paraId="6A929A14" w14:textId="77777777" w:rsidR="00BF5C34" w:rsidRDefault="00BF5C34" w:rsidP="00BF5C34">
      <w:pPr>
        <w:spacing w:line="276" w:lineRule="auto"/>
        <w:jc w:val="both"/>
        <w:rPr>
          <w:rFonts w:ascii="Arial" w:eastAsia="SimSun" w:hAnsi="Arial" w:cs="Arial"/>
          <w:b/>
          <w:bCs/>
          <w:sz w:val="22"/>
          <w:szCs w:val="22"/>
        </w:rPr>
      </w:pPr>
    </w:p>
    <w:p w14:paraId="1C847210" w14:textId="77777777" w:rsidR="00BF5C34" w:rsidRDefault="00BF5C34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64B2921A" w14:textId="77777777" w:rsidR="00BF5C34" w:rsidRPr="00B52968" w:rsidRDefault="00BF5C34" w:rsidP="00BF5C34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11</w:t>
      </w:r>
    </w:p>
    <w:p w14:paraId="2DFB71A5" w14:textId="77777777" w:rsidR="00EB7E25" w:rsidRDefault="00B52968" w:rsidP="008E39D5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 xml:space="preserve">Przyjmujący zamówienie ponosi także odpowiedzialność za straty i szkody wyrządzone </w:t>
      </w:r>
      <w:r w:rsidR="00EB7E25" w:rsidRPr="00DE5B18">
        <w:rPr>
          <w:rFonts w:ascii="Arial" w:eastAsia="SimSun" w:hAnsi="Arial" w:cs="Arial"/>
          <w:sz w:val="22"/>
          <w:szCs w:val="22"/>
        </w:rPr>
        <w:t>Udzielającemu zamówienie w</w:t>
      </w:r>
      <w:r w:rsidRPr="00DE5B18">
        <w:rPr>
          <w:rFonts w:ascii="Arial" w:eastAsia="SimSun" w:hAnsi="Arial" w:cs="Arial"/>
          <w:sz w:val="22"/>
          <w:szCs w:val="22"/>
        </w:rPr>
        <w:t xml:space="preserve"> związku z wykonywaniem umowy</w:t>
      </w:r>
      <w:r w:rsidR="00EB7E25" w:rsidRPr="00DE5B18">
        <w:rPr>
          <w:rFonts w:ascii="Arial" w:eastAsia="SimSun" w:hAnsi="Arial" w:cs="Arial"/>
          <w:sz w:val="22"/>
          <w:szCs w:val="22"/>
        </w:rPr>
        <w:t>.</w:t>
      </w:r>
    </w:p>
    <w:p w14:paraId="224395B1" w14:textId="1B05722D" w:rsidR="00B52968" w:rsidRPr="00C27E29" w:rsidRDefault="00C27E29" w:rsidP="008E39D5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C27E29">
        <w:rPr>
          <w:rFonts w:ascii="Arial" w:hAnsi="Arial" w:cs="Arial"/>
          <w:color w:val="000000"/>
          <w:sz w:val="22"/>
          <w:szCs w:val="22"/>
        </w:rPr>
        <w:t>U</w:t>
      </w:r>
      <w:r w:rsidRPr="00C27E29">
        <w:rPr>
          <w:rFonts w:ascii="Arial" w:hAnsi="Arial" w:cs="Arial"/>
          <w:color w:val="000000"/>
          <w:sz w:val="22"/>
          <w:szCs w:val="22"/>
          <w:lang w:bidi="pl-PL"/>
        </w:rPr>
        <w:t>dzielający zamówienia może zlecić udzielanie świadczeń w zakresie objętym niniejszym postępowaniem także na rzecz innego podmiotu niż Przyjmujący zamówienie, jeżeli Udzielający zamówienia posiada zawartą z tym podmiotem umowę na udzielanie świadczeń tego samego rodzaju, co świadczenia objęte niniejszym postępowaniem</w:t>
      </w:r>
      <w:r w:rsidR="00B52968" w:rsidRPr="00C27E29">
        <w:rPr>
          <w:rFonts w:ascii="Arial" w:eastAsia="SimSun" w:hAnsi="Arial" w:cs="Arial"/>
          <w:sz w:val="22"/>
          <w:szCs w:val="22"/>
        </w:rPr>
        <w:t>.</w:t>
      </w:r>
    </w:p>
    <w:p w14:paraId="15D27D79" w14:textId="77777777" w:rsidR="00B52968" w:rsidRDefault="00B52968" w:rsidP="008E39D5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>Strony ustalają, że</w:t>
      </w:r>
      <w:r w:rsidR="00EB7E25" w:rsidRPr="00DE5B18">
        <w:rPr>
          <w:rFonts w:ascii="Arial" w:eastAsia="SimSun" w:hAnsi="Arial" w:cs="Arial"/>
          <w:sz w:val="22"/>
          <w:szCs w:val="22"/>
        </w:rPr>
        <w:t xml:space="preserve"> Udzielający zamówienia</w:t>
      </w:r>
      <w:r w:rsidRPr="00DE5B18">
        <w:rPr>
          <w:rFonts w:ascii="Arial" w:eastAsia="SimSun" w:hAnsi="Arial" w:cs="Arial"/>
          <w:sz w:val="22"/>
          <w:szCs w:val="22"/>
        </w:rPr>
        <w:t xml:space="preserve"> ma prawo potrącenia kwoty stanowiącej równowartość szkody z należności wynikających z faktury za udzielenie świadczeń zdrowotnych na podstawie niniejszej umowy.</w:t>
      </w:r>
    </w:p>
    <w:p w14:paraId="7EB63D22" w14:textId="77777777" w:rsidR="00F40990" w:rsidRPr="00F40990" w:rsidRDefault="00F40990" w:rsidP="00F40990">
      <w:pPr>
        <w:pStyle w:val="Akapitzlist"/>
        <w:numPr>
          <w:ilvl w:val="0"/>
          <w:numId w:val="16"/>
        </w:numPr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  <w:r w:rsidRPr="00F40990">
        <w:rPr>
          <w:rFonts w:ascii="Arial" w:hAnsi="Arial" w:cs="Arial"/>
          <w:sz w:val="22"/>
          <w:szCs w:val="22"/>
        </w:rPr>
        <w:t>Przyjmujący zamówienie ponosi odpowiedzialność względem osób trzecich za szkody wyrządzone w związku z wykonywaniem niniejszej umowy solidarnie z Udzielającym zamówienia.</w:t>
      </w:r>
    </w:p>
    <w:p w14:paraId="5E36FDDF" w14:textId="77777777" w:rsidR="00F40990" w:rsidRPr="00DE5B18" w:rsidRDefault="00F40990" w:rsidP="00F40990">
      <w:pPr>
        <w:pStyle w:val="Akapitzlist"/>
        <w:spacing w:line="276" w:lineRule="auto"/>
        <w:ind w:left="0"/>
        <w:jc w:val="both"/>
        <w:rPr>
          <w:rFonts w:ascii="Arial" w:eastAsia="SimSun" w:hAnsi="Arial" w:cs="Arial"/>
          <w:sz w:val="22"/>
          <w:szCs w:val="22"/>
        </w:rPr>
      </w:pPr>
    </w:p>
    <w:p w14:paraId="47243A16" w14:textId="77777777" w:rsidR="00EB7E25" w:rsidRDefault="00EB7E25" w:rsidP="0040274E">
      <w:pPr>
        <w:spacing w:line="276" w:lineRule="auto"/>
        <w:rPr>
          <w:rFonts w:ascii="Arial" w:eastAsia="SimSun" w:hAnsi="Arial" w:cs="Arial"/>
          <w:b/>
          <w:bCs/>
          <w:sz w:val="22"/>
          <w:szCs w:val="22"/>
        </w:rPr>
      </w:pPr>
    </w:p>
    <w:p w14:paraId="53D5417F" w14:textId="44D8756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1</w:t>
      </w:r>
      <w:r w:rsidR="00BF5C34">
        <w:rPr>
          <w:rFonts w:ascii="Arial" w:eastAsia="SimSun" w:hAnsi="Arial" w:cs="Arial"/>
          <w:b/>
          <w:bCs/>
          <w:sz w:val="22"/>
          <w:szCs w:val="22"/>
        </w:rPr>
        <w:t>2</w:t>
      </w:r>
    </w:p>
    <w:p w14:paraId="373E875E" w14:textId="77777777" w:rsidR="00B52968" w:rsidRPr="00DE5B18" w:rsidRDefault="00EB7E25" w:rsidP="008E39D5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 xml:space="preserve">Udzielający zamówienia </w:t>
      </w:r>
      <w:r w:rsidR="00B52968" w:rsidRPr="00DE5B18">
        <w:rPr>
          <w:rFonts w:ascii="Arial" w:eastAsia="SimSun" w:hAnsi="Arial" w:cs="Arial"/>
          <w:sz w:val="22"/>
          <w:szCs w:val="22"/>
        </w:rPr>
        <w:t>jest uprawniony do kontroli udzielanych świadczeń zdrowotnych przez Przyjmującego zamówienie, a w szczególności:</w:t>
      </w:r>
    </w:p>
    <w:p w14:paraId="74DC0001" w14:textId="77777777" w:rsidR="00B52968" w:rsidRPr="00B52968" w:rsidRDefault="00B52968" w:rsidP="008E39D5">
      <w:pPr>
        <w:numPr>
          <w:ilvl w:val="0"/>
          <w:numId w:val="3"/>
        </w:numPr>
        <w:tabs>
          <w:tab w:val="num" w:pos="426"/>
        </w:tabs>
        <w:spacing w:line="276" w:lineRule="auto"/>
        <w:ind w:left="360" w:firstLine="0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>badania efektywności i jakości udzielanych świadczeń zdrowotnych.</w:t>
      </w:r>
    </w:p>
    <w:p w14:paraId="36F924EB" w14:textId="77777777" w:rsidR="00B52968" w:rsidRDefault="00B52968" w:rsidP="008E39D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>oceny współpracy.</w:t>
      </w:r>
    </w:p>
    <w:p w14:paraId="0F0A1D45" w14:textId="77777777" w:rsidR="00B52968" w:rsidRPr="00DE5B18" w:rsidRDefault="00B52968" w:rsidP="008E39D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>Uprawnienia kontrolne Szpitala ponadto obejmują prawo do:</w:t>
      </w:r>
    </w:p>
    <w:p w14:paraId="1211A800" w14:textId="77777777" w:rsidR="00B52968" w:rsidRDefault="00B52968" w:rsidP="008E39D5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Arial" w:eastAsia="SimSun" w:hAnsi="Arial" w:cs="Arial"/>
          <w:sz w:val="22"/>
          <w:szCs w:val="22"/>
        </w:rPr>
      </w:pPr>
      <w:r w:rsidRPr="00EB7E25">
        <w:rPr>
          <w:rFonts w:ascii="Arial" w:eastAsia="SimSun" w:hAnsi="Arial" w:cs="Arial"/>
          <w:sz w:val="22"/>
          <w:szCs w:val="22"/>
        </w:rPr>
        <w:t>żądania informacji dotyczącej zakresu udzielanych świadczeń zdrowotnych.</w:t>
      </w:r>
    </w:p>
    <w:p w14:paraId="4A66C9DD" w14:textId="77777777" w:rsidR="00B52968" w:rsidRDefault="00B52968" w:rsidP="008E39D5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>nadzoru nad prowadzoną przez Przyjmującego zamówienie dokumentacją medyczną.</w:t>
      </w:r>
    </w:p>
    <w:p w14:paraId="645AF029" w14:textId="77777777" w:rsidR="00B52968" w:rsidRDefault="00B52968" w:rsidP="008E39D5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 xml:space="preserve">nadzoru nad przestrzeganiem przepisów wewnętrznych </w:t>
      </w:r>
      <w:r w:rsidR="00EB7E25" w:rsidRPr="00DE5B18">
        <w:rPr>
          <w:rFonts w:ascii="Arial" w:eastAsia="SimSun" w:hAnsi="Arial" w:cs="Arial"/>
          <w:sz w:val="22"/>
          <w:szCs w:val="22"/>
        </w:rPr>
        <w:t>z</w:t>
      </w:r>
      <w:r w:rsidRPr="00DE5B18">
        <w:rPr>
          <w:rFonts w:ascii="Arial" w:eastAsia="SimSun" w:hAnsi="Arial" w:cs="Arial"/>
          <w:sz w:val="22"/>
          <w:szCs w:val="22"/>
        </w:rPr>
        <w:t xml:space="preserve"> zakresu informatyki/</w:t>
      </w:r>
      <w:proofErr w:type="spellStart"/>
      <w:r w:rsidRPr="00DE5B18">
        <w:rPr>
          <w:rFonts w:ascii="Arial" w:eastAsia="SimSun" w:hAnsi="Arial" w:cs="Arial"/>
          <w:sz w:val="22"/>
          <w:szCs w:val="22"/>
        </w:rPr>
        <w:t>cyberbezpieczenstwa</w:t>
      </w:r>
      <w:proofErr w:type="spellEnd"/>
      <w:r w:rsidRPr="00DE5B18">
        <w:rPr>
          <w:rFonts w:ascii="Arial" w:eastAsia="SimSun" w:hAnsi="Arial" w:cs="Arial"/>
          <w:sz w:val="22"/>
          <w:szCs w:val="22"/>
        </w:rPr>
        <w:t>,</w:t>
      </w:r>
    </w:p>
    <w:p w14:paraId="0FBC3CAC" w14:textId="39DC4ADC" w:rsidR="00B52968" w:rsidRPr="00DE5B18" w:rsidRDefault="00B52968" w:rsidP="008E39D5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 xml:space="preserve">nadzoru nad przestrzeganiem przepisów wewnętrznych określających funkcjonowanie  </w:t>
      </w:r>
      <w:r w:rsidR="00C10F79">
        <w:rPr>
          <w:rFonts w:ascii="Arial" w:eastAsia="SimSun" w:hAnsi="Arial" w:cs="Arial"/>
          <w:sz w:val="22"/>
          <w:szCs w:val="22"/>
        </w:rPr>
        <w:t xml:space="preserve">Zakładu Diagnostyki Obrazowej </w:t>
      </w:r>
      <w:r w:rsidRPr="00DE5B18">
        <w:rPr>
          <w:rFonts w:ascii="Arial" w:eastAsia="SimSun" w:hAnsi="Arial" w:cs="Arial"/>
          <w:sz w:val="22"/>
          <w:szCs w:val="22"/>
        </w:rPr>
        <w:t>w szczególności Statutu, Regulaminu Porządkowego i innych regulaminów wewnętrznych.</w:t>
      </w:r>
    </w:p>
    <w:p w14:paraId="43705BEA" w14:textId="5624EC3D" w:rsidR="00EB7E25" w:rsidRDefault="00B52968" w:rsidP="008E39D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EB7E25">
        <w:rPr>
          <w:rFonts w:ascii="Arial" w:eastAsia="SimSun" w:hAnsi="Arial" w:cs="Arial"/>
          <w:sz w:val="22"/>
          <w:szCs w:val="22"/>
        </w:rPr>
        <w:t>Przyjmujący zamówienie zgadza się na przeprowadzenie kontroli sposobu udzielania przez niego świadczeń zdrowotnych na podstawie tej umowy przez Narodowy Fundusz Zdrowia. na zasadach określonych w ustawie z dnia 27 sierpnia 2004 r. o świadczeniach opieki zdrowotnej finansowanych ze środków publicznych (Dz.U.</w:t>
      </w:r>
      <w:r w:rsidR="00BF5C34">
        <w:rPr>
          <w:rFonts w:ascii="Arial" w:eastAsia="SimSun" w:hAnsi="Arial" w:cs="Arial"/>
          <w:sz w:val="22"/>
          <w:szCs w:val="22"/>
        </w:rPr>
        <w:t xml:space="preserve"> z </w:t>
      </w:r>
      <w:r w:rsidRPr="00EB7E25">
        <w:rPr>
          <w:rFonts w:ascii="Arial" w:eastAsia="SimSun" w:hAnsi="Arial" w:cs="Arial"/>
          <w:sz w:val="22"/>
          <w:szCs w:val="22"/>
        </w:rPr>
        <w:t>20</w:t>
      </w:r>
      <w:r w:rsidR="00BF5C34">
        <w:rPr>
          <w:rFonts w:ascii="Arial" w:eastAsia="SimSun" w:hAnsi="Arial" w:cs="Arial"/>
          <w:sz w:val="22"/>
          <w:szCs w:val="22"/>
        </w:rPr>
        <w:t xml:space="preserve">24 r. </w:t>
      </w:r>
      <w:r w:rsidR="00C10F79">
        <w:rPr>
          <w:rFonts w:ascii="Arial" w:eastAsia="SimSun" w:hAnsi="Arial" w:cs="Arial"/>
          <w:sz w:val="22"/>
          <w:szCs w:val="22"/>
        </w:rPr>
        <w:t>poz. 146</w:t>
      </w:r>
      <w:r w:rsidRPr="00EB7E25">
        <w:rPr>
          <w:rFonts w:ascii="Arial" w:eastAsia="SimSun" w:hAnsi="Arial" w:cs="Arial"/>
          <w:sz w:val="22"/>
          <w:szCs w:val="22"/>
        </w:rPr>
        <w:t>) w zakresie wynikającym z umowy zawartej z Funduszem w umowach z podwykonawcami</w:t>
      </w:r>
    </w:p>
    <w:p w14:paraId="63C34AFC" w14:textId="640BE7FD" w:rsidR="00B52968" w:rsidRPr="00C10F79" w:rsidRDefault="00B52968" w:rsidP="00C10F79">
      <w:pPr>
        <w:pStyle w:val="Akapitzlist"/>
        <w:spacing w:line="276" w:lineRule="auto"/>
        <w:ind w:left="360"/>
        <w:jc w:val="both"/>
        <w:rPr>
          <w:rFonts w:ascii="Arial" w:eastAsia="SimSun" w:hAnsi="Arial" w:cs="Arial"/>
          <w:sz w:val="22"/>
          <w:szCs w:val="22"/>
        </w:rPr>
      </w:pPr>
      <w:r w:rsidRPr="00EB7E25">
        <w:rPr>
          <w:rFonts w:ascii="Arial" w:eastAsia="SimSun" w:hAnsi="Arial" w:cs="Arial"/>
          <w:sz w:val="22"/>
          <w:szCs w:val="22"/>
        </w:rPr>
        <w:t xml:space="preserve">Do przeprowadzenia kontroli upoważniony jest </w:t>
      </w:r>
      <w:r w:rsidR="00EB7E25">
        <w:rPr>
          <w:rFonts w:ascii="Arial" w:eastAsia="SimSun" w:hAnsi="Arial" w:cs="Arial"/>
          <w:sz w:val="22"/>
          <w:szCs w:val="22"/>
        </w:rPr>
        <w:t>Udzielający zamówienia</w:t>
      </w:r>
      <w:r w:rsidRPr="00EB7E25">
        <w:rPr>
          <w:rFonts w:ascii="Arial" w:eastAsia="SimSun" w:hAnsi="Arial" w:cs="Arial"/>
          <w:sz w:val="22"/>
          <w:szCs w:val="22"/>
        </w:rPr>
        <w:t xml:space="preserve"> lub inna osoba przez niego upoważniona.</w:t>
      </w:r>
    </w:p>
    <w:p w14:paraId="562094D0" w14:textId="15283D48" w:rsidR="00B52968" w:rsidRPr="00DE5B18" w:rsidRDefault="00B52968" w:rsidP="008E39D5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eastAsia="SimSun" w:hAnsi="Arial" w:cs="Arial"/>
          <w:sz w:val="22"/>
          <w:szCs w:val="22"/>
        </w:rPr>
      </w:pPr>
      <w:r w:rsidRPr="00DE5B18">
        <w:rPr>
          <w:rFonts w:ascii="Arial" w:eastAsia="SimSun" w:hAnsi="Arial" w:cs="Arial"/>
          <w:sz w:val="22"/>
          <w:szCs w:val="22"/>
        </w:rPr>
        <w:t xml:space="preserve">W wyniku przeprowadzonej kontroli </w:t>
      </w:r>
      <w:r w:rsidR="004726B3" w:rsidRPr="00DE5B18">
        <w:rPr>
          <w:rFonts w:ascii="Arial" w:eastAsia="SimSun" w:hAnsi="Arial" w:cs="Arial"/>
          <w:sz w:val="22"/>
          <w:szCs w:val="22"/>
        </w:rPr>
        <w:t>Udzielający</w:t>
      </w:r>
      <w:r w:rsidR="00EB7E25" w:rsidRPr="00DE5B18">
        <w:rPr>
          <w:rFonts w:ascii="Arial" w:eastAsia="SimSun" w:hAnsi="Arial" w:cs="Arial"/>
          <w:sz w:val="22"/>
          <w:szCs w:val="22"/>
        </w:rPr>
        <w:t xml:space="preserve"> zamówienia</w:t>
      </w:r>
      <w:r w:rsidRPr="00DE5B18">
        <w:rPr>
          <w:rFonts w:ascii="Arial" w:eastAsia="SimSun" w:hAnsi="Arial" w:cs="Arial"/>
          <w:sz w:val="22"/>
          <w:szCs w:val="22"/>
        </w:rPr>
        <w:t xml:space="preserve"> może</w:t>
      </w:r>
      <w:r w:rsidR="004726B3" w:rsidRPr="00DE5B18">
        <w:rPr>
          <w:rFonts w:ascii="Arial" w:eastAsia="SimSun" w:hAnsi="Arial" w:cs="Arial"/>
          <w:sz w:val="22"/>
          <w:szCs w:val="22"/>
        </w:rPr>
        <w:t xml:space="preserve"> </w:t>
      </w:r>
      <w:r w:rsidRPr="00DE5B18">
        <w:rPr>
          <w:rFonts w:ascii="Arial" w:eastAsia="SimSun" w:hAnsi="Arial" w:cs="Arial"/>
          <w:sz w:val="22"/>
          <w:szCs w:val="22"/>
        </w:rPr>
        <w:t>wydać zalecenia pokontrolne zmierzające do usunięcia stwierdzonych nieprawidłowości w wyznaczonym terminie</w:t>
      </w:r>
      <w:r w:rsidR="004726B3" w:rsidRPr="00DE5B18">
        <w:rPr>
          <w:rFonts w:ascii="Arial" w:eastAsia="SimSun" w:hAnsi="Arial" w:cs="Arial"/>
          <w:sz w:val="22"/>
          <w:szCs w:val="22"/>
        </w:rPr>
        <w:t xml:space="preserve"> lub </w:t>
      </w:r>
      <w:r w:rsidRPr="00DE5B18">
        <w:rPr>
          <w:rFonts w:ascii="Arial" w:eastAsia="SimSun" w:hAnsi="Arial" w:cs="Arial"/>
          <w:sz w:val="22"/>
          <w:szCs w:val="22"/>
        </w:rPr>
        <w:t>skorzystać z innych uprawnień wskazanych w postanowieniach niniejszej umowy</w:t>
      </w:r>
      <w:r w:rsidR="0091625E">
        <w:rPr>
          <w:rFonts w:ascii="Arial" w:eastAsia="SimSun" w:hAnsi="Arial" w:cs="Arial"/>
          <w:sz w:val="22"/>
          <w:szCs w:val="22"/>
        </w:rPr>
        <w:t>.</w:t>
      </w:r>
    </w:p>
    <w:p w14:paraId="3AF9E5A6" w14:textId="77777777" w:rsidR="004726B3" w:rsidRDefault="004726B3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1FEBF556" w14:textId="4C68D017" w:rsidR="00B52968" w:rsidRDefault="00B52968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1</w:t>
      </w:r>
      <w:r w:rsidR="00BF5C34">
        <w:rPr>
          <w:rFonts w:ascii="Arial" w:eastAsia="SimSun" w:hAnsi="Arial" w:cs="Arial"/>
          <w:b/>
          <w:bCs/>
          <w:sz w:val="22"/>
          <w:szCs w:val="22"/>
        </w:rPr>
        <w:t>3</w:t>
      </w:r>
    </w:p>
    <w:p w14:paraId="520FCE57" w14:textId="77777777" w:rsidR="008534F8" w:rsidRDefault="008534F8" w:rsidP="008E39D5">
      <w:pPr>
        <w:pStyle w:val="Akapitzlist"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534F8">
        <w:rPr>
          <w:rFonts w:ascii="Arial" w:hAnsi="Arial" w:cs="Arial"/>
          <w:sz w:val="22"/>
          <w:szCs w:val="22"/>
        </w:rPr>
        <w:t>Przyjmujący Zamówienie jest każdorazowo zobowiązany do niezwłocznego, pisemnego (pod rygorem nieważności) zgłoszenia Udzielającemu Zamówienie ewentualnych zastrzeżeń, jakie by miał w przyszłości co do braku zabezpieczenia lub niewłaściwego zabezpieczenia warunków, o których mowa w ust. 1, pod rygorem przyjęcia, iż Przyjmujący Zamówienie nie wnosi takich zastrzeżeń, a warunki, o których mowa w ust. 1, są należycie zabezpieczone przez Udzielającego Zamówienie.</w:t>
      </w:r>
    </w:p>
    <w:p w14:paraId="436BB70C" w14:textId="77777777" w:rsidR="008534F8" w:rsidRPr="008534F8" w:rsidRDefault="008534F8" w:rsidP="008E39D5">
      <w:pPr>
        <w:pStyle w:val="Akapitzlist"/>
        <w:numPr>
          <w:ilvl w:val="0"/>
          <w:numId w:val="26"/>
        </w:numPr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534F8">
        <w:rPr>
          <w:rFonts w:ascii="Arial" w:hAnsi="Arial" w:cs="Arial"/>
          <w:sz w:val="22"/>
          <w:szCs w:val="22"/>
        </w:rPr>
        <w:t>Udzielający Zamówienie jest zobowiązany do zapewnienia Przyjmującemu Zamówienie – w szczególności w zakresie sprzętu i oprogramowania - możliwości respektowania zasad wynikających z przepisów Rozporządzenia Parlamentu Europejskiego Rady (UE) 2016/679 z dnia 27 kwietnia 2016 r. w sprawie ochrony osób fizycznych w związku z przetwarzaniem danych osobowych i w sprawie swobodnego przepływu takich danych oraz uchylenia dyrektywy 95/46/WE (ogólne rozporządzenie o ochronie danych) oraz krajowych przepisów o ochronie danych osobowych oraz innych przepisów prawa powszechnie obowiązującego, chroniących prawa osób, których dane będą przetwarzane.</w:t>
      </w:r>
    </w:p>
    <w:p w14:paraId="0DACFD89" w14:textId="77777777" w:rsidR="008534F8" w:rsidRPr="008534F8" w:rsidRDefault="008534F8" w:rsidP="008534F8">
      <w:pPr>
        <w:spacing w:line="276" w:lineRule="auto"/>
        <w:rPr>
          <w:rFonts w:ascii="Arial" w:eastAsia="SimSun" w:hAnsi="Arial" w:cs="Arial"/>
          <w:b/>
          <w:bCs/>
          <w:sz w:val="22"/>
          <w:szCs w:val="22"/>
        </w:rPr>
      </w:pPr>
    </w:p>
    <w:p w14:paraId="10CCBD22" w14:textId="6CCF8890" w:rsidR="008E39D5" w:rsidRPr="00B52968" w:rsidRDefault="008E39D5" w:rsidP="008E39D5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1</w:t>
      </w:r>
      <w:r w:rsidR="00BF5C34">
        <w:rPr>
          <w:rFonts w:ascii="Arial" w:eastAsia="SimSun" w:hAnsi="Arial" w:cs="Arial"/>
          <w:b/>
          <w:bCs/>
          <w:sz w:val="22"/>
          <w:szCs w:val="22"/>
        </w:rPr>
        <w:t>4</w:t>
      </w:r>
    </w:p>
    <w:p w14:paraId="7917CF05" w14:textId="77777777" w:rsidR="00C10F79" w:rsidRPr="00A05C28" w:rsidRDefault="00C10F79" w:rsidP="008E39D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ind w:left="360" w:right="18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    zamówienie     zapłaci     Udzielającemu   zamówienia   karę   umowną w wysokości:</w:t>
      </w:r>
    </w:p>
    <w:p w14:paraId="216DD9FF" w14:textId="3E018138" w:rsidR="00C10F79" w:rsidRPr="00A05C28" w:rsidRDefault="00C10F79" w:rsidP="008E39D5">
      <w:pPr>
        <w:widowControl w:val="0"/>
        <w:numPr>
          <w:ilvl w:val="0"/>
          <w:numId w:val="24"/>
        </w:numPr>
        <w:shd w:val="clear" w:color="auto" w:fill="FFFFFF"/>
        <w:autoSpaceDE w:val="0"/>
        <w:ind w:right="18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100,00 zł – w przypadku gdy Przyjmujący</w:t>
      </w:r>
      <w:r w:rsidR="00BF5C34">
        <w:rPr>
          <w:rFonts w:ascii="Arial" w:hAnsi="Arial" w:cs="Arial"/>
          <w:sz w:val="22"/>
          <w:szCs w:val="22"/>
        </w:rPr>
        <w:t xml:space="preserve"> zamówienie</w:t>
      </w:r>
      <w:r w:rsidRPr="00A05C28">
        <w:rPr>
          <w:rFonts w:ascii="Arial" w:hAnsi="Arial" w:cs="Arial"/>
          <w:sz w:val="22"/>
          <w:szCs w:val="22"/>
        </w:rPr>
        <w:t xml:space="preserve"> nie sporządzi </w:t>
      </w:r>
      <w:r w:rsidR="00BF5C34">
        <w:rPr>
          <w:rFonts w:ascii="Arial" w:hAnsi="Arial" w:cs="Arial"/>
          <w:sz w:val="22"/>
          <w:szCs w:val="22"/>
        </w:rPr>
        <w:t>o</w:t>
      </w:r>
      <w:r w:rsidRPr="00A05C28">
        <w:rPr>
          <w:rFonts w:ascii="Arial" w:hAnsi="Arial" w:cs="Arial"/>
          <w:sz w:val="22"/>
          <w:szCs w:val="22"/>
        </w:rPr>
        <w:t>pisu</w:t>
      </w:r>
      <w:r w:rsidR="00AA72BA">
        <w:rPr>
          <w:rFonts w:ascii="Arial" w:hAnsi="Arial" w:cs="Arial"/>
          <w:sz w:val="22"/>
          <w:szCs w:val="22"/>
        </w:rPr>
        <w:t xml:space="preserve"> badania</w:t>
      </w:r>
      <w:r w:rsidRPr="00A05C28">
        <w:rPr>
          <w:rFonts w:ascii="Arial" w:hAnsi="Arial" w:cs="Arial"/>
          <w:sz w:val="22"/>
          <w:szCs w:val="22"/>
        </w:rPr>
        <w:t xml:space="preserve"> pacjenta Szpitala</w:t>
      </w:r>
      <w:r w:rsidR="00CA2E07">
        <w:rPr>
          <w:rFonts w:ascii="Arial" w:hAnsi="Arial" w:cs="Arial"/>
          <w:sz w:val="22"/>
          <w:szCs w:val="22"/>
        </w:rPr>
        <w:t xml:space="preserve"> podczas pełnionego dyżuru lub</w:t>
      </w:r>
      <w:r w:rsidR="00AA72BA">
        <w:rPr>
          <w:rFonts w:ascii="Arial" w:hAnsi="Arial" w:cs="Arial"/>
          <w:sz w:val="22"/>
          <w:szCs w:val="22"/>
        </w:rPr>
        <w:t xml:space="preserve"> </w:t>
      </w:r>
      <w:r w:rsidR="000E7A6C">
        <w:rPr>
          <w:rFonts w:ascii="Arial" w:hAnsi="Arial" w:cs="Arial"/>
          <w:sz w:val="22"/>
          <w:szCs w:val="22"/>
        </w:rPr>
        <w:t>n</w:t>
      </w:r>
      <w:r w:rsidRPr="00A05C28">
        <w:rPr>
          <w:rFonts w:ascii="Arial" w:hAnsi="Arial" w:cs="Arial"/>
          <w:sz w:val="22"/>
          <w:szCs w:val="22"/>
        </w:rPr>
        <w:t xml:space="preserve">ie wypełni lub wypełni dokumentację medyczną niezgodnie z obowiązującymi przepisami. Kwota kary umownej dotyczy każdego z błędnych, nieczytelnych lub niezgodnych z obowiązującymi przepisami </w:t>
      </w:r>
      <w:r w:rsidR="00AA72BA">
        <w:rPr>
          <w:rFonts w:ascii="Arial" w:hAnsi="Arial" w:cs="Arial"/>
          <w:sz w:val="22"/>
          <w:szCs w:val="22"/>
        </w:rPr>
        <w:t>o</w:t>
      </w:r>
      <w:r w:rsidRPr="00A05C28">
        <w:rPr>
          <w:rFonts w:ascii="Arial" w:hAnsi="Arial" w:cs="Arial"/>
          <w:sz w:val="22"/>
          <w:szCs w:val="22"/>
        </w:rPr>
        <w:t>pisów;</w:t>
      </w:r>
    </w:p>
    <w:p w14:paraId="0E50C3C3" w14:textId="77777777" w:rsidR="00C10F79" w:rsidRPr="004E1CF7" w:rsidRDefault="00C10F79" w:rsidP="008E39D5">
      <w:pPr>
        <w:widowControl w:val="0"/>
        <w:numPr>
          <w:ilvl w:val="0"/>
          <w:numId w:val="24"/>
        </w:numPr>
        <w:shd w:val="clear" w:color="auto" w:fill="FFFFFF"/>
        <w:autoSpaceDE w:val="0"/>
        <w:ind w:right="18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100,00 zł – w przypadku jednej uzasadnionej skargi na działanie lub zaniechanie;</w:t>
      </w:r>
    </w:p>
    <w:p w14:paraId="4B72C530" w14:textId="77777777" w:rsidR="00C10F79" w:rsidRPr="004E1CF7" w:rsidRDefault="00C10F79" w:rsidP="008E39D5">
      <w:pPr>
        <w:widowControl w:val="0"/>
        <w:numPr>
          <w:ilvl w:val="0"/>
          <w:numId w:val="24"/>
        </w:numPr>
        <w:shd w:val="clear" w:color="auto" w:fill="FFFFFF"/>
        <w:autoSpaceDE w:val="0"/>
        <w:ind w:right="187"/>
        <w:jc w:val="both"/>
        <w:rPr>
          <w:rFonts w:ascii="Arial" w:hAnsi="Arial" w:cs="Arial"/>
          <w:b/>
          <w:bCs/>
          <w:sz w:val="22"/>
          <w:szCs w:val="22"/>
        </w:rPr>
      </w:pPr>
      <w:r w:rsidRPr="00830F72">
        <w:rPr>
          <w:rFonts w:ascii="Arial" w:hAnsi="Arial" w:cs="Arial"/>
          <w:sz w:val="22"/>
          <w:szCs w:val="22"/>
        </w:rPr>
        <w:t xml:space="preserve">100,00 zł - za </w:t>
      </w:r>
      <w:r w:rsidRPr="00830F72">
        <w:rPr>
          <w:rStyle w:val="highlight"/>
          <w:rFonts w:ascii="Arial" w:hAnsi="Arial" w:cs="Arial"/>
          <w:sz w:val="22"/>
          <w:szCs w:val="22"/>
        </w:rPr>
        <w:t>niezas</w:t>
      </w:r>
      <w:r w:rsidRPr="00830F72">
        <w:rPr>
          <w:rFonts w:ascii="Arial" w:hAnsi="Arial" w:cs="Arial"/>
          <w:sz w:val="22"/>
          <w:szCs w:val="22"/>
        </w:rPr>
        <w:t>tosowanie się do wytycznych, dotyczących realizacji Umowy, udzielanych przez Udzielającego zamówienia w sprawach administracyjno-organizacyjnych lub technicznych –</w:t>
      </w:r>
      <w:r>
        <w:rPr>
          <w:rFonts w:ascii="Arial" w:hAnsi="Arial" w:cs="Arial"/>
          <w:sz w:val="22"/>
          <w:szCs w:val="22"/>
        </w:rPr>
        <w:t xml:space="preserve"> </w:t>
      </w:r>
      <w:r w:rsidRPr="00830F72">
        <w:rPr>
          <w:rFonts w:ascii="Arial" w:hAnsi="Arial" w:cs="Arial"/>
          <w:sz w:val="22"/>
          <w:szCs w:val="22"/>
        </w:rPr>
        <w:t>za każdy przypadek takiego naruszenia</w:t>
      </w:r>
      <w:r>
        <w:rPr>
          <w:rFonts w:ascii="Arial" w:hAnsi="Arial" w:cs="Arial"/>
          <w:sz w:val="22"/>
          <w:szCs w:val="22"/>
        </w:rPr>
        <w:t>.</w:t>
      </w:r>
    </w:p>
    <w:p w14:paraId="60720BBD" w14:textId="77777777" w:rsidR="00C10F79" w:rsidRPr="00A05C28" w:rsidRDefault="00C10F79" w:rsidP="008E39D5">
      <w:pPr>
        <w:widowControl w:val="0"/>
        <w:numPr>
          <w:ilvl w:val="0"/>
          <w:numId w:val="24"/>
        </w:numPr>
        <w:shd w:val="clear" w:color="auto" w:fill="FFFFFF"/>
        <w:autoSpaceDE w:val="0"/>
        <w:ind w:right="18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100,00 zł – w przypadku naruszenia zasad ochrony danych osobowych;</w:t>
      </w:r>
    </w:p>
    <w:p w14:paraId="12392941" w14:textId="125C95BA" w:rsidR="00C10F79" w:rsidRPr="00A05C28" w:rsidRDefault="00C10F79" w:rsidP="008E39D5">
      <w:pPr>
        <w:widowControl w:val="0"/>
        <w:numPr>
          <w:ilvl w:val="0"/>
          <w:numId w:val="24"/>
        </w:numPr>
        <w:shd w:val="clear" w:color="auto" w:fill="FFFFFF"/>
        <w:autoSpaceDE w:val="0"/>
        <w:ind w:right="18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</w:t>
      </w:r>
      <w:r w:rsidRPr="00A05C28">
        <w:rPr>
          <w:rFonts w:ascii="Arial" w:hAnsi="Arial" w:cs="Arial"/>
          <w:bCs/>
          <w:sz w:val="22"/>
          <w:szCs w:val="22"/>
        </w:rPr>
        <w:t>0,00 zł – za każd</w:t>
      </w:r>
      <w:r>
        <w:rPr>
          <w:rFonts w:ascii="Arial" w:hAnsi="Arial" w:cs="Arial"/>
          <w:bCs/>
          <w:sz w:val="22"/>
          <w:szCs w:val="22"/>
        </w:rPr>
        <w:t>ą</w:t>
      </w:r>
      <w:r w:rsidRPr="00A05C2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godzinę nieobecności</w:t>
      </w:r>
      <w:r w:rsidRPr="00A05C28">
        <w:rPr>
          <w:rFonts w:ascii="Arial" w:hAnsi="Arial" w:cs="Arial"/>
          <w:bCs/>
          <w:sz w:val="22"/>
          <w:szCs w:val="22"/>
        </w:rPr>
        <w:t>, w przypadku nieudzielania świadczeń zdrowotnych, bez ustanowionego zastępstwa.</w:t>
      </w:r>
    </w:p>
    <w:p w14:paraId="35F0630D" w14:textId="77777777" w:rsidR="00C10F79" w:rsidRPr="00A05C28" w:rsidRDefault="00C10F79" w:rsidP="008E39D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leader="dot" w:pos="2765"/>
        </w:tabs>
        <w:autoSpaceDE w:val="0"/>
        <w:ind w:left="360" w:hanging="357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Kary umowne  potrącane  będą  bezpośrednio  z  należności Przyjmującego zamówienie, wynikających z faktury wystawionej przez Przyjmującego zamówienie za ten miesiąc kalendarzowy, w którym nastąpi stwierdzenie jednej z ww. okoliczności.</w:t>
      </w:r>
    </w:p>
    <w:p w14:paraId="6214CBA7" w14:textId="74B7E1DB" w:rsidR="00C10F79" w:rsidRPr="00A05C28" w:rsidRDefault="00C10F79" w:rsidP="008E39D5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leader="dot" w:pos="2765"/>
        </w:tabs>
        <w:autoSpaceDE w:val="0"/>
        <w:ind w:left="360" w:hanging="357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 xml:space="preserve"> Strony ustalają, że w razie gdy Udzielający zamówienia zobowiązany będzie do zapłaty na rzecz własnego kontrahenta (podmiotu finansującego usługę) kary umownej z tytułu niewykonania lub nienależytego wykonania umowy, Przyjmujący zamówienie zobowiązuje się zwrócić Szpitalowi zapłacone przez niego kary umowne w części, w której kary te zostały naliczone w związku z niewykonaniem lub nienależytym wykonaniem świadczeń będących przedmiotem niniejszej umowy.</w:t>
      </w:r>
    </w:p>
    <w:p w14:paraId="52D5AF04" w14:textId="77777777" w:rsidR="00C10F79" w:rsidRPr="00A05C28" w:rsidRDefault="00C10F79" w:rsidP="008E39D5">
      <w:pPr>
        <w:pStyle w:val="NormalnyWeb"/>
        <w:numPr>
          <w:ilvl w:val="0"/>
          <w:numId w:val="23"/>
        </w:numPr>
        <w:tabs>
          <w:tab w:val="clear" w:pos="720"/>
          <w:tab w:val="num" w:pos="360"/>
        </w:tabs>
        <w:suppressAutoHyphens w:val="0"/>
        <w:spacing w:before="0" w:after="65"/>
        <w:ind w:left="360" w:hanging="357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Udzielający zamówienia zastrzega sobie prawo dochodzenia odszkodowania uzupełniającego na zasadach ogólnych.</w:t>
      </w:r>
    </w:p>
    <w:p w14:paraId="6AA81520" w14:textId="77777777" w:rsidR="00C10F79" w:rsidRPr="00A05C28" w:rsidRDefault="00C10F79" w:rsidP="008E39D5">
      <w:pPr>
        <w:pStyle w:val="NormalnyWeb"/>
        <w:numPr>
          <w:ilvl w:val="0"/>
          <w:numId w:val="23"/>
        </w:numPr>
        <w:tabs>
          <w:tab w:val="clear" w:pos="720"/>
          <w:tab w:val="num" w:pos="360"/>
        </w:tabs>
        <w:suppressAutoHyphens w:val="0"/>
        <w:spacing w:before="0" w:after="65"/>
        <w:ind w:left="360" w:hanging="357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 xml:space="preserve">Przyjmujący   zamówienie   wyraża   zgodę   na   potrącanie   naliczonych kar umownych z przysługującego mu wynagrodzenia. </w:t>
      </w:r>
    </w:p>
    <w:p w14:paraId="022A23DE" w14:textId="77777777" w:rsidR="004726B3" w:rsidRDefault="004726B3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25AEBFFC" w14:textId="23CC675A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1</w:t>
      </w:r>
      <w:r w:rsidR="00CA2E07">
        <w:rPr>
          <w:rFonts w:ascii="Arial" w:eastAsia="SimSun" w:hAnsi="Arial" w:cs="Arial"/>
          <w:b/>
          <w:bCs/>
          <w:sz w:val="22"/>
          <w:szCs w:val="22"/>
        </w:rPr>
        <w:t>5</w:t>
      </w:r>
    </w:p>
    <w:p w14:paraId="3C07F334" w14:textId="0BEAE281" w:rsidR="00B52968" w:rsidRPr="00E675F1" w:rsidRDefault="00B52968" w:rsidP="008E39D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Arial" w:eastAsia="SimSun" w:hAnsi="Arial" w:cs="Arial"/>
          <w:sz w:val="22"/>
          <w:szCs w:val="22"/>
        </w:rPr>
      </w:pPr>
      <w:r w:rsidRPr="00451B04">
        <w:rPr>
          <w:rFonts w:ascii="Arial" w:eastAsia="SimSun" w:hAnsi="Arial" w:cs="Arial"/>
          <w:sz w:val="22"/>
          <w:szCs w:val="22"/>
        </w:rPr>
        <w:t xml:space="preserve">Niniejsza umowa obowiązuje od dnia </w:t>
      </w:r>
      <w:r w:rsidR="004726B3" w:rsidRPr="00451B04">
        <w:rPr>
          <w:rFonts w:ascii="Arial" w:eastAsia="SimSun" w:hAnsi="Arial" w:cs="Arial"/>
          <w:b/>
          <w:bCs/>
          <w:sz w:val="22"/>
          <w:szCs w:val="22"/>
        </w:rPr>
        <w:t>0</w:t>
      </w:r>
      <w:r w:rsidRPr="00451B04">
        <w:rPr>
          <w:rFonts w:ascii="Arial" w:eastAsia="SimSun" w:hAnsi="Arial" w:cs="Arial"/>
          <w:b/>
          <w:bCs/>
          <w:sz w:val="22"/>
          <w:szCs w:val="22"/>
        </w:rPr>
        <w:t>1</w:t>
      </w:r>
      <w:r w:rsidR="00DE5B18" w:rsidRPr="00451B04">
        <w:rPr>
          <w:rFonts w:ascii="Arial" w:eastAsia="SimSun" w:hAnsi="Arial" w:cs="Arial"/>
          <w:b/>
          <w:bCs/>
          <w:sz w:val="22"/>
          <w:szCs w:val="22"/>
        </w:rPr>
        <w:t xml:space="preserve"> kwietnia 2024</w:t>
      </w:r>
      <w:r w:rsidRPr="00451B04">
        <w:rPr>
          <w:rFonts w:ascii="Arial" w:eastAsia="SimSun" w:hAnsi="Arial" w:cs="Arial"/>
          <w:b/>
          <w:bCs/>
          <w:sz w:val="22"/>
          <w:szCs w:val="22"/>
        </w:rPr>
        <w:t xml:space="preserve"> roku do dnia 31</w:t>
      </w:r>
      <w:r w:rsidR="00DE5B18" w:rsidRPr="00451B04">
        <w:rPr>
          <w:rFonts w:ascii="Arial" w:eastAsia="SimSun" w:hAnsi="Arial" w:cs="Arial"/>
          <w:b/>
          <w:bCs/>
          <w:sz w:val="22"/>
          <w:szCs w:val="22"/>
        </w:rPr>
        <w:t xml:space="preserve"> marca 2026</w:t>
      </w:r>
      <w:r w:rsidRPr="00451B04">
        <w:rPr>
          <w:rFonts w:ascii="Arial" w:eastAsia="SimSun" w:hAnsi="Arial" w:cs="Arial"/>
          <w:b/>
          <w:bCs/>
          <w:sz w:val="22"/>
          <w:szCs w:val="22"/>
        </w:rPr>
        <w:t xml:space="preserve"> roku</w:t>
      </w:r>
      <w:r w:rsidRPr="00451B04">
        <w:rPr>
          <w:rFonts w:ascii="Arial" w:eastAsia="SimSun" w:hAnsi="Arial" w:cs="Arial"/>
          <w:bCs/>
          <w:sz w:val="22"/>
          <w:szCs w:val="22"/>
        </w:rPr>
        <w:t>.</w:t>
      </w:r>
    </w:p>
    <w:p w14:paraId="30054F8E" w14:textId="77777777" w:rsidR="00451B04" w:rsidRPr="00E675F1" w:rsidRDefault="00451B04" w:rsidP="008E39D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Arial" w:eastAsia="SimSun" w:hAnsi="Arial" w:cs="Arial"/>
          <w:sz w:val="22"/>
          <w:szCs w:val="22"/>
        </w:rPr>
      </w:pPr>
      <w:r w:rsidRPr="00E675F1">
        <w:rPr>
          <w:rFonts w:ascii="Arial" w:hAnsi="Arial" w:cs="Arial"/>
          <w:sz w:val="22"/>
          <w:szCs w:val="22"/>
        </w:rPr>
        <w:lastRenderedPageBreak/>
        <w:t xml:space="preserve">Umowa może zostać rozwiązana na mocy porozumienia stron, a także przez każdą </w:t>
      </w:r>
      <w:r w:rsidRPr="00E675F1">
        <w:rPr>
          <w:rFonts w:ascii="Arial" w:hAnsi="Arial" w:cs="Arial"/>
          <w:sz w:val="22"/>
          <w:szCs w:val="22"/>
        </w:rPr>
        <w:br/>
        <w:t>ze Stron, wskutek pisemnego oświadczenia z zachowaniem jednomiesięcznego okresu wypowiedzenia, ze skutkiem na koniec miesiąca.</w:t>
      </w:r>
    </w:p>
    <w:p w14:paraId="56C9C643" w14:textId="6B0C308F" w:rsidR="00451B04" w:rsidRPr="00E675F1" w:rsidRDefault="00451B04" w:rsidP="008E39D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Arial" w:eastAsia="SimSun" w:hAnsi="Arial" w:cs="Arial"/>
          <w:sz w:val="22"/>
          <w:szCs w:val="22"/>
        </w:rPr>
      </w:pPr>
      <w:r w:rsidRPr="00E675F1">
        <w:rPr>
          <w:rFonts w:ascii="Arial" w:hAnsi="Arial" w:cs="Arial"/>
          <w:sz w:val="22"/>
          <w:szCs w:val="22"/>
        </w:rPr>
        <w:t xml:space="preserve"> Umowa może ulec rozwiązaniu wskutek oświadczenia Udzielającego zamówienia,                         z zachowaniem 7- dniowego okresu wypowiedzenia, w przypadku gdy Przyjmujący zamówienie naruszy jej istotne postanowienia.</w:t>
      </w:r>
    </w:p>
    <w:p w14:paraId="15C7E3B7" w14:textId="4DAFE0EC" w:rsidR="00451B04" w:rsidRPr="00E675F1" w:rsidRDefault="00451B04" w:rsidP="008E39D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Arial" w:eastAsia="SimSun" w:hAnsi="Arial" w:cs="Arial"/>
          <w:sz w:val="22"/>
          <w:szCs w:val="22"/>
        </w:rPr>
      </w:pPr>
      <w:r w:rsidRPr="00E675F1">
        <w:rPr>
          <w:rFonts w:ascii="Arial" w:hAnsi="Arial" w:cs="Arial"/>
          <w:sz w:val="22"/>
          <w:szCs w:val="22"/>
        </w:rPr>
        <w:t>Przyjmujący zamówienie może rozwiązać umowę z zachowaniem  7- dniowego okresu wypowiedzenia, jeżeli Udzielający zamówienia opóźnia się z zapłatą wynagrodzenia powyżej 60 dni, po uprzednim pisemnym wezwaniu do zapłaty.</w:t>
      </w:r>
    </w:p>
    <w:p w14:paraId="3077A21F" w14:textId="0D1FA480" w:rsidR="00451B04" w:rsidRPr="00E675F1" w:rsidRDefault="00451B04" w:rsidP="008E39D5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Arial" w:eastAsia="SimSun" w:hAnsi="Arial" w:cs="Arial"/>
          <w:sz w:val="22"/>
          <w:szCs w:val="22"/>
        </w:rPr>
      </w:pPr>
      <w:r w:rsidRPr="00E675F1">
        <w:rPr>
          <w:rFonts w:ascii="Arial" w:hAnsi="Arial" w:cs="Arial"/>
          <w:sz w:val="22"/>
          <w:szCs w:val="22"/>
        </w:rPr>
        <w:t xml:space="preserve">W przypadku rozwiązania umowy, Przyjmujący zamówienie zobowiązany jest do sporządzenia szczegółowego protokołu dotyczącego aktualnego stanu wykonania niniejszej umowy oraz do przekazania Udzielającemu zamówienia wszelkiej posiadanej dokumentacji dotyczącej </w:t>
      </w:r>
      <w:proofErr w:type="spellStart"/>
      <w:r w:rsidRPr="00E675F1">
        <w:rPr>
          <w:rFonts w:ascii="Arial" w:hAnsi="Arial" w:cs="Arial"/>
          <w:sz w:val="22"/>
          <w:szCs w:val="22"/>
        </w:rPr>
        <w:t>teleradiologii</w:t>
      </w:r>
      <w:proofErr w:type="spellEnd"/>
      <w:r w:rsidRPr="00E675F1">
        <w:rPr>
          <w:rFonts w:ascii="Arial" w:hAnsi="Arial" w:cs="Arial"/>
          <w:sz w:val="22"/>
          <w:szCs w:val="22"/>
        </w:rPr>
        <w:t xml:space="preserve"> w Zakładzie Diagnostyki Obrazowej.</w:t>
      </w:r>
    </w:p>
    <w:p w14:paraId="5D235874" w14:textId="77777777" w:rsidR="00451B04" w:rsidRPr="00451B04" w:rsidRDefault="00451B04" w:rsidP="00451B04">
      <w:pPr>
        <w:pStyle w:val="Akapitzlist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14:paraId="32356E48" w14:textId="352D226A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1</w:t>
      </w:r>
      <w:r w:rsidR="00CA2E07">
        <w:rPr>
          <w:rFonts w:ascii="Arial" w:eastAsia="SimSun" w:hAnsi="Arial" w:cs="Arial"/>
          <w:b/>
          <w:bCs/>
          <w:sz w:val="22"/>
          <w:szCs w:val="22"/>
        </w:rPr>
        <w:t>6</w:t>
      </w:r>
    </w:p>
    <w:p w14:paraId="46D491D4" w14:textId="77777777" w:rsidR="00B52968" w:rsidRPr="00B47980" w:rsidRDefault="00B52968" w:rsidP="008E39D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B47980">
        <w:rPr>
          <w:rFonts w:ascii="Arial" w:eastAsia="SimSun" w:hAnsi="Arial" w:cs="Arial"/>
          <w:sz w:val="22"/>
          <w:szCs w:val="22"/>
        </w:rPr>
        <w:t xml:space="preserve">Umowa może zostać rozwiązana w trybie natychmiastowym przez odstąpienie wskutek oświadczenia złożonego przez </w:t>
      </w:r>
      <w:r w:rsidR="004726B3" w:rsidRPr="00B47980">
        <w:rPr>
          <w:rFonts w:ascii="Arial" w:eastAsia="SimSun" w:hAnsi="Arial" w:cs="Arial"/>
          <w:sz w:val="22"/>
          <w:szCs w:val="22"/>
        </w:rPr>
        <w:t>Udzielającego zamówienia</w:t>
      </w:r>
      <w:r w:rsidRPr="00B47980">
        <w:rPr>
          <w:rFonts w:ascii="Arial" w:eastAsia="SimSun" w:hAnsi="Arial" w:cs="Arial"/>
          <w:sz w:val="22"/>
          <w:szCs w:val="22"/>
        </w:rPr>
        <w:t>, w przypadku:</w:t>
      </w:r>
    </w:p>
    <w:p w14:paraId="63EB4B67" w14:textId="77777777" w:rsidR="00B52968" w:rsidRPr="00B52968" w:rsidRDefault="00B52968" w:rsidP="008E39D5">
      <w:pPr>
        <w:numPr>
          <w:ilvl w:val="0"/>
          <w:numId w:val="2"/>
        </w:numPr>
        <w:tabs>
          <w:tab w:val="num" w:pos="720"/>
        </w:tabs>
        <w:spacing w:line="276" w:lineRule="auto"/>
        <w:ind w:left="426" w:firstLine="0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>nieprzedłużenia ubezpieczenia odpowiedzialności cywilnej w przypadku, gdy umowa ubezpieczenia wygasła w trakcie trwania nin. umowy lub nieprzedłużeniu nowej albo w przypadku nieopłacenia składki, gdy płacona jest w ratach lub nieprzedłużenia dokumentu potwierdzającego opisane w tym ustępie okoliczności,</w:t>
      </w:r>
    </w:p>
    <w:p w14:paraId="54B8A301" w14:textId="77777777" w:rsidR="00B52968" w:rsidRPr="00B52968" w:rsidRDefault="00B52968" w:rsidP="008E39D5">
      <w:pPr>
        <w:numPr>
          <w:ilvl w:val="0"/>
          <w:numId w:val="2"/>
        </w:numPr>
        <w:tabs>
          <w:tab w:val="num" w:pos="720"/>
        </w:tabs>
        <w:spacing w:line="276" w:lineRule="auto"/>
        <w:ind w:left="426" w:firstLine="0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 xml:space="preserve">ustalenia, że Przyjmujący zamówienie podzlecił wykonywanie niniejszej umowy bez uprzedniej pisemnej zgody </w:t>
      </w:r>
      <w:r w:rsidR="004726B3">
        <w:rPr>
          <w:rFonts w:ascii="Arial" w:eastAsia="SimSun" w:hAnsi="Arial" w:cs="Arial"/>
          <w:sz w:val="22"/>
          <w:szCs w:val="22"/>
        </w:rPr>
        <w:t>Udzielającego zamówienia</w:t>
      </w:r>
      <w:r w:rsidRPr="00B52968">
        <w:rPr>
          <w:rFonts w:ascii="Arial" w:eastAsia="SimSun" w:hAnsi="Arial" w:cs="Arial"/>
          <w:sz w:val="22"/>
          <w:szCs w:val="22"/>
        </w:rPr>
        <w:t xml:space="preserve"> podmiotowi innemu niż </w:t>
      </w:r>
      <w:r w:rsidR="004726B3">
        <w:rPr>
          <w:rFonts w:ascii="Arial" w:eastAsia="SimSun" w:hAnsi="Arial" w:cs="Arial"/>
          <w:sz w:val="22"/>
          <w:szCs w:val="22"/>
        </w:rPr>
        <w:t>Przyjmujący zamówienie</w:t>
      </w:r>
      <w:r w:rsidRPr="00B52968">
        <w:rPr>
          <w:rFonts w:ascii="Arial" w:eastAsia="SimSun" w:hAnsi="Arial" w:cs="Arial"/>
          <w:sz w:val="22"/>
          <w:szCs w:val="22"/>
        </w:rPr>
        <w:t>,</w:t>
      </w:r>
    </w:p>
    <w:p w14:paraId="4A524F7B" w14:textId="77777777" w:rsidR="00B52968" w:rsidRPr="00B52968" w:rsidRDefault="00B52968" w:rsidP="008E39D5">
      <w:pPr>
        <w:numPr>
          <w:ilvl w:val="0"/>
          <w:numId w:val="2"/>
        </w:numPr>
        <w:tabs>
          <w:tab w:val="num" w:pos="720"/>
        </w:tabs>
        <w:spacing w:line="276" w:lineRule="auto"/>
        <w:ind w:left="426" w:firstLine="0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>nieudzielania świadczeń w czasie i miejscu ustalonym w harmonogramie,</w:t>
      </w:r>
    </w:p>
    <w:p w14:paraId="52BFEDA9" w14:textId="77777777" w:rsidR="00B52968" w:rsidRPr="00B52968" w:rsidRDefault="00B52968" w:rsidP="008E39D5">
      <w:pPr>
        <w:numPr>
          <w:ilvl w:val="0"/>
          <w:numId w:val="2"/>
        </w:numPr>
        <w:tabs>
          <w:tab w:val="num" w:pos="720"/>
        </w:tabs>
        <w:spacing w:line="276" w:lineRule="auto"/>
        <w:ind w:left="426" w:firstLine="0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>naruszenia postanowień określonych § 9 ust.1 pkt e,</w:t>
      </w:r>
    </w:p>
    <w:p w14:paraId="280D4D47" w14:textId="77777777" w:rsidR="00B52968" w:rsidRPr="00B52968" w:rsidRDefault="00B52968" w:rsidP="008E39D5">
      <w:pPr>
        <w:numPr>
          <w:ilvl w:val="0"/>
          <w:numId w:val="2"/>
        </w:numPr>
        <w:tabs>
          <w:tab w:val="num" w:pos="720"/>
        </w:tabs>
        <w:spacing w:line="276" w:lineRule="auto"/>
        <w:ind w:left="426" w:firstLine="0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>innego rażącego naruszenia postanowień nin. umowy.</w:t>
      </w:r>
    </w:p>
    <w:p w14:paraId="215A7150" w14:textId="77777777" w:rsidR="00B52968" w:rsidRPr="00B47980" w:rsidRDefault="00B52968" w:rsidP="008E39D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B47980">
        <w:rPr>
          <w:rFonts w:ascii="Arial" w:eastAsia="SimSun" w:hAnsi="Arial" w:cs="Arial"/>
          <w:sz w:val="22"/>
          <w:szCs w:val="22"/>
        </w:rPr>
        <w:t xml:space="preserve">Umowa może zostać rozwiązana przez Szpital w przypadku: </w:t>
      </w:r>
    </w:p>
    <w:p w14:paraId="25B9DFB5" w14:textId="77777777" w:rsidR="00B52968" w:rsidRPr="00B52968" w:rsidRDefault="00B52968" w:rsidP="008E39D5">
      <w:pPr>
        <w:numPr>
          <w:ilvl w:val="0"/>
          <w:numId w:val="4"/>
        </w:numPr>
        <w:spacing w:line="276" w:lineRule="auto"/>
        <w:ind w:left="567" w:firstLine="0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 xml:space="preserve">zmian organizacyjnych Szpitala, </w:t>
      </w:r>
    </w:p>
    <w:p w14:paraId="66C7EDD4" w14:textId="77777777" w:rsidR="00B52968" w:rsidRPr="00B52968" w:rsidRDefault="00B52968" w:rsidP="008E39D5">
      <w:pPr>
        <w:numPr>
          <w:ilvl w:val="0"/>
          <w:numId w:val="4"/>
        </w:numPr>
        <w:spacing w:line="276" w:lineRule="auto"/>
        <w:ind w:left="567" w:firstLine="0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>istotnego ekonomicznego interesu Szpitala</w:t>
      </w:r>
    </w:p>
    <w:p w14:paraId="1EFBDE5F" w14:textId="77777777" w:rsidR="00B52968" w:rsidRPr="00B52968" w:rsidRDefault="00B52968" w:rsidP="008E39D5">
      <w:pPr>
        <w:numPr>
          <w:ilvl w:val="0"/>
          <w:numId w:val="4"/>
        </w:numPr>
        <w:spacing w:line="276" w:lineRule="auto"/>
        <w:ind w:left="567" w:firstLine="0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>zmian przepisów prawa uniemożliwiających udzielanie świadczeń zdrowotnych na podstawie niniejszej umowy.</w:t>
      </w:r>
    </w:p>
    <w:p w14:paraId="3F8E9BC2" w14:textId="77777777" w:rsidR="00B52968" w:rsidRPr="00B47980" w:rsidRDefault="00B52968" w:rsidP="008E39D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bCs/>
          <w:sz w:val="22"/>
          <w:szCs w:val="22"/>
        </w:rPr>
      </w:pPr>
      <w:r w:rsidRPr="00B47980">
        <w:rPr>
          <w:rFonts w:ascii="Arial" w:eastAsia="SimSun" w:hAnsi="Arial" w:cs="Arial"/>
          <w:sz w:val="22"/>
          <w:szCs w:val="22"/>
        </w:rPr>
        <w:t>Strony dopuszczają rozwiązanie niniejszej umowy za porozumieniem.</w:t>
      </w:r>
    </w:p>
    <w:p w14:paraId="5CFA329F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0574F31A" w14:textId="26334614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1</w:t>
      </w:r>
      <w:r w:rsidR="00CA2E07">
        <w:rPr>
          <w:rFonts w:ascii="Arial" w:eastAsia="SimSun" w:hAnsi="Arial" w:cs="Arial"/>
          <w:b/>
          <w:bCs/>
          <w:sz w:val="22"/>
          <w:szCs w:val="22"/>
        </w:rPr>
        <w:t>7</w:t>
      </w:r>
    </w:p>
    <w:p w14:paraId="729EF127" w14:textId="364CB2AD" w:rsidR="00B52968" w:rsidRDefault="00B52968" w:rsidP="008E39D5">
      <w:pPr>
        <w:pStyle w:val="Akapitzlist"/>
        <w:widowControl w:val="0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E5B18">
        <w:rPr>
          <w:rFonts w:ascii="Arial" w:hAnsi="Arial" w:cs="Arial"/>
          <w:sz w:val="22"/>
          <w:szCs w:val="22"/>
        </w:rPr>
        <w:t xml:space="preserve">Osobą odpowiedzialną za realizację umowy przez </w:t>
      </w:r>
      <w:r w:rsidR="00451B04">
        <w:rPr>
          <w:rFonts w:ascii="Arial" w:hAnsi="Arial" w:cs="Arial"/>
          <w:sz w:val="22"/>
          <w:szCs w:val="22"/>
        </w:rPr>
        <w:t>P</w:t>
      </w:r>
      <w:r w:rsidRPr="00DE5B18">
        <w:rPr>
          <w:rFonts w:ascii="Arial" w:hAnsi="Arial" w:cs="Arial"/>
          <w:sz w:val="22"/>
          <w:szCs w:val="22"/>
        </w:rPr>
        <w:t>rzyjmującego zamówienie w szczególności za ustalenie harmonogramu, nadzór nad faktycznie zrealizowanymi usługami i ich jakość w myśl zapisów umowy, jak i zatwierdzenie złożonej faktury zawierającej należne wynagrodzenie jest : Kierownik</w:t>
      </w:r>
      <w:r w:rsidR="00B47980" w:rsidRPr="00DE5B18">
        <w:rPr>
          <w:rFonts w:ascii="Arial" w:hAnsi="Arial" w:cs="Arial"/>
          <w:sz w:val="22"/>
          <w:szCs w:val="22"/>
        </w:rPr>
        <w:t xml:space="preserve"> Lekarz Kierujący Zakładem Diagnostyki Obrazowej</w:t>
      </w:r>
      <w:r w:rsidRPr="00DE5B18">
        <w:rPr>
          <w:rFonts w:ascii="Arial" w:hAnsi="Arial" w:cs="Arial"/>
          <w:sz w:val="22"/>
          <w:szCs w:val="22"/>
        </w:rPr>
        <w:t xml:space="preserve">. </w:t>
      </w:r>
    </w:p>
    <w:p w14:paraId="569654A9" w14:textId="4F58E933" w:rsidR="00B52968" w:rsidRPr="00DE5B18" w:rsidRDefault="00B52968" w:rsidP="008E39D5">
      <w:pPr>
        <w:pStyle w:val="Akapitzlist"/>
        <w:widowControl w:val="0"/>
        <w:numPr>
          <w:ilvl w:val="0"/>
          <w:numId w:val="15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E5B18">
        <w:rPr>
          <w:rFonts w:ascii="Arial" w:hAnsi="Arial" w:cs="Arial"/>
          <w:sz w:val="22"/>
          <w:szCs w:val="22"/>
        </w:rPr>
        <w:t xml:space="preserve">Postanowienia ust. 1 nie wyłączają odpowiedzialności – w myśl zapisów niniejszej umowy – Zastępcy </w:t>
      </w:r>
      <w:r w:rsidR="00B47980" w:rsidRPr="00DE5B18">
        <w:rPr>
          <w:rFonts w:ascii="Arial" w:hAnsi="Arial" w:cs="Arial"/>
          <w:sz w:val="22"/>
          <w:szCs w:val="22"/>
        </w:rPr>
        <w:t>Dyrektora</w:t>
      </w:r>
      <w:r w:rsidRPr="00DE5B18">
        <w:rPr>
          <w:rFonts w:ascii="Arial" w:hAnsi="Arial" w:cs="Arial"/>
          <w:sz w:val="22"/>
          <w:szCs w:val="22"/>
        </w:rPr>
        <w:t xml:space="preserve"> ds. Lecznictwa, lub innej upoważnionej </w:t>
      </w:r>
      <w:r w:rsidR="00B47980" w:rsidRPr="00DE5B18">
        <w:rPr>
          <w:rFonts w:ascii="Arial" w:hAnsi="Arial" w:cs="Arial"/>
          <w:sz w:val="22"/>
          <w:szCs w:val="22"/>
        </w:rPr>
        <w:t xml:space="preserve">przez Udzielającego zamówienia tj. </w:t>
      </w:r>
      <w:r w:rsidRPr="00DE5B18">
        <w:rPr>
          <w:rFonts w:ascii="Arial" w:hAnsi="Arial" w:cs="Arial"/>
          <w:sz w:val="22"/>
          <w:szCs w:val="22"/>
        </w:rPr>
        <w:t xml:space="preserve">osoby z tytułu nadzoru nad prawidłowym wykonaniem umowy przez </w:t>
      </w:r>
      <w:r w:rsidR="000E7A6C">
        <w:rPr>
          <w:rFonts w:ascii="Arial" w:hAnsi="Arial" w:cs="Arial"/>
          <w:sz w:val="22"/>
          <w:szCs w:val="22"/>
        </w:rPr>
        <w:t>Pr</w:t>
      </w:r>
      <w:r w:rsidRPr="00DE5B18">
        <w:rPr>
          <w:rFonts w:ascii="Arial" w:hAnsi="Arial" w:cs="Arial"/>
          <w:sz w:val="22"/>
          <w:szCs w:val="22"/>
        </w:rPr>
        <w:t>zyjmującego zamówienie.</w:t>
      </w:r>
    </w:p>
    <w:p w14:paraId="6BE85613" w14:textId="77777777" w:rsidR="00451B04" w:rsidRDefault="00451B04" w:rsidP="0040274E">
      <w:pPr>
        <w:widowControl w:val="0"/>
        <w:suppressAutoHyphens w:val="0"/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33B606C8" w14:textId="77777777" w:rsidR="00451B04" w:rsidRDefault="00451B04" w:rsidP="0040274E">
      <w:pPr>
        <w:widowControl w:val="0"/>
        <w:suppressAutoHyphens w:val="0"/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</w:rPr>
      </w:pPr>
    </w:p>
    <w:p w14:paraId="484C09D8" w14:textId="5AD6810D" w:rsidR="00B52968" w:rsidRPr="00B52968" w:rsidRDefault="00B52968" w:rsidP="0040274E">
      <w:pPr>
        <w:widowControl w:val="0"/>
        <w:suppressAutoHyphens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52968">
        <w:rPr>
          <w:rFonts w:ascii="Arial" w:eastAsia="SimSun" w:hAnsi="Arial" w:cs="Arial"/>
          <w:b/>
          <w:bCs/>
          <w:sz w:val="22"/>
          <w:szCs w:val="22"/>
        </w:rPr>
        <w:t>§ 1</w:t>
      </w:r>
      <w:r w:rsidR="00CA2E07">
        <w:rPr>
          <w:rFonts w:ascii="Arial" w:eastAsia="SimSun" w:hAnsi="Arial" w:cs="Arial"/>
          <w:b/>
          <w:bCs/>
          <w:sz w:val="22"/>
          <w:szCs w:val="22"/>
        </w:rPr>
        <w:t>8</w:t>
      </w:r>
    </w:p>
    <w:p w14:paraId="2822913E" w14:textId="77777777" w:rsidR="00B47980" w:rsidRPr="00A05C28" w:rsidRDefault="00B47980" w:rsidP="008E39D5">
      <w:pPr>
        <w:numPr>
          <w:ilvl w:val="1"/>
          <w:numId w:val="11"/>
        </w:numPr>
        <w:tabs>
          <w:tab w:val="clear" w:pos="14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lastRenderedPageBreak/>
        <w:t>Wszelkie zmiany i uzupełnienia postanowień niniejszej umowy wymagają pod rygorem nieważności formy pisemnej w postaci aneksu podpisanego przez obydwie Strony.</w:t>
      </w:r>
    </w:p>
    <w:p w14:paraId="512AAEF8" w14:textId="77777777" w:rsidR="00B47980" w:rsidRPr="00A05C28" w:rsidRDefault="00B47980" w:rsidP="008E39D5">
      <w:pPr>
        <w:numPr>
          <w:ilvl w:val="1"/>
          <w:numId w:val="11"/>
        </w:numPr>
        <w:tabs>
          <w:tab w:val="clear" w:pos="14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Ewentualne spory wynikające z realizacji niniejszej umowy Strony będą się starały rozstrzygać polubownie, a w przypadku braku porozumienia będą one rozpatrywane przez sąd powszechny właściwy miejscowo dla siedziby Udzielającego zamówienia.</w:t>
      </w:r>
    </w:p>
    <w:p w14:paraId="6D8749D1" w14:textId="77777777" w:rsidR="00B47980" w:rsidRPr="00A05C28" w:rsidRDefault="00B47980" w:rsidP="008E39D5">
      <w:pPr>
        <w:numPr>
          <w:ilvl w:val="1"/>
          <w:numId w:val="11"/>
        </w:numPr>
        <w:tabs>
          <w:tab w:val="clear" w:pos="14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Umowę  sporządzono  w  trzech jednobrzmiących  egzemplarzach,  jeden egzemplarz dla Przyjmującego zamówienie, a dwa dla Udzielającego zamówienia.</w:t>
      </w:r>
    </w:p>
    <w:p w14:paraId="7A27BC13" w14:textId="77777777" w:rsidR="00B52968" w:rsidRPr="00B52968" w:rsidRDefault="00B52968" w:rsidP="0040274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14:paraId="61672D7F" w14:textId="77777777" w:rsidR="00B52968" w:rsidRPr="00B52968" w:rsidRDefault="00B52968" w:rsidP="0040274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14:paraId="0B188DBB" w14:textId="77777777" w:rsidR="00B52968" w:rsidRPr="00B52968" w:rsidRDefault="00B52968" w:rsidP="0040274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14:paraId="48020059" w14:textId="77777777" w:rsidR="00B52968" w:rsidRPr="00B52968" w:rsidRDefault="00B52968" w:rsidP="0040274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14:paraId="0FD41FC4" w14:textId="77777777" w:rsidR="00B52968" w:rsidRPr="00B52968" w:rsidRDefault="00B52968" w:rsidP="0040274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>………………………………                                               …………………………………….</w:t>
      </w:r>
    </w:p>
    <w:p w14:paraId="57D355FA" w14:textId="716B1E00" w:rsidR="00B52968" w:rsidRPr="00B52968" w:rsidRDefault="00B52968" w:rsidP="0040274E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B52968">
        <w:rPr>
          <w:rFonts w:ascii="Arial" w:eastAsia="SimSun" w:hAnsi="Arial" w:cs="Arial"/>
          <w:sz w:val="22"/>
          <w:szCs w:val="22"/>
        </w:rPr>
        <w:t xml:space="preserve">Przyjmujący zamówienie                                                                  </w:t>
      </w:r>
      <w:r w:rsidR="00B47980">
        <w:rPr>
          <w:rFonts w:ascii="Arial" w:eastAsia="SimSun" w:hAnsi="Arial" w:cs="Arial"/>
          <w:sz w:val="22"/>
          <w:szCs w:val="22"/>
        </w:rPr>
        <w:t>Dyrektor Szpitala</w:t>
      </w:r>
    </w:p>
    <w:p w14:paraId="6196455D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5CEFF00D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7BD918CE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145A2E3D" w14:textId="697CCD42" w:rsidR="00686EEB" w:rsidRPr="00B5798B" w:rsidRDefault="00686EEB" w:rsidP="0040274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798B">
        <w:rPr>
          <w:rFonts w:ascii="Arial" w:hAnsi="Arial" w:cs="Arial"/>
          <w:sz w:val="22"/>
          <w:szCs w:val="22"/>
          <w:u w:val="single"/>
        </w:rPr>
        <w:t>Załączniki do</w:t>
      </w:r>
      <w:r>
        <w:rPr>
          <w:rFonts w:ascii="Arial" w:hAnsi="Arial" w:cs="Arial"/>
          <w:sz w:val="22"/>
          <w:szCs w:val="22"/>
          <w:u w:val="single"/>
        </w:rPr>
        <w:t xml:space="preserve"> umowy są</w:t>
      </w:r>
      <w:r w:rsidRPr="00B5798B">
        <w:rPr>
          <w:rFonts w:ascii="Arial" w:hAnsi="Arial" w:cs="Arial"/>
          <w:sz w:val="22"/>
          <w:szCs w:val="22"/>
          <w:u w:val="single"/>
        </w:rPr>
        <w:t>:</w:t>
      </w:r>
    </w:p>
    <w:p w14:paraId="62AC9427" w14:textId="77777777" w:rsidR="00686EEB" w:rsidRPr="00B5798B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98B">
        <w:rPr>
          <w:rFonts w:ascii="Arial" w:hAnsi="Arial" w:cs="Arial"/>
          <w:sz w:val="22"/>
          <w:szCs w:val="22"/>
        </w:rPr>
        <w:t>kopia wpisu do rejestru podmiotów działalności leczniczej</w:t>
      </w:r>
      <w:r>
        <w:rPr>
          <w:rFonts w:ascii="Arial" w:hAnsi="Arial" w:cs="Arial"/>
          <w:sz w:val="22"/>
          <w:szCs w:val="22"/>
        </w:rPr>
        <w:t>;</w:t>
      </w:r>
    </w:p>
    <w:p w14:paraId="11BC8CA3" w14:textId="77777777" w:rsidR="00686EEB" w:rsidRPr="0020516F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98B">
        <w:rPr>
          <w:rFonts w:ascii="Arial" w:hAnsi="Arial" w:cs="Arial"/>
          <w:sz w:val="22"/>
          <w:szCs w:val="22"/>
        </w:rPr>
        <w:t>kopie wpisu do ewidencji działalności gospodarcze</w:t>
      </w:r>
      <w:r>
        <w:rPr>
          <w:rFonts w:ascii="Arial" w:hAnsi="Arial" w:cs="Arial"/>
          <w:sz w:val="22"/>
          <w:szCs w:val="22"/>
        </w:rPr>
        <w:t>j;</w:t>
      </w:r>
    </w:p>
    <w:p w14:paraId="096C1558" w14:textId="77777777" w:rsidR="00686EEB" w:rsidRPr="00B5798B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98B">
        <w:rPr>
          <w:rFonts w:ascii="Arial" w:hAnsi="Arial" w:cs="Arial"/>
          <w:sz w:val="22"/>
          <w:szCs w:val="22"/>
        </w:rPr>
        <w:t>kopia dyplomu lekarza</w:t>
      </w:r>
      <w:r>
        <w:rPr>
          <w:rFonts w:ascii="Arial" w:hAnsi="Arial" w:cs="Arial"/>
          <w:sz w:val="22"/>
          <w:szCs w:val="22"/>
        </w:rPr>
        <w:t>;</w:t>
      </w:r>
    </w:p>
    <w:p w14:paraId="127B996D" w14:textId="77777777" w:rsidR="00686EEB" w:rsidRPr="00B5798B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98B">
        <w:rPr>
          <w:rFonts w:ascii="Arial" w:hAnsi="Arial" w:cs="Arial"/>
          <w:sz w:val="22"/>
          <w:szCs w:val="22"/>
        </w:rPr>
        <w:t>kopia prawa wykonywania zawodu</w:t>
      </w:r>
      <w:r>
        <w:rPr>
          <w:rFonts w:ascii="Arial" w:hAnsi="Arial" w:cs="Arial"/>
          <w:sz w:val="22"/>
          <w:szCs w:val="22"/>
        </w:rPr>
        <w:t>;</w:t>
      </w:r>
    </w:p>
    <w:p w14:paraId="2AB9B6E0" w14:textId="77777777" w:rsidR="00686EEB" w:rsidRPr="00B5798B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98B">
        <w:rPr>
          <w:rFonts w:ascii="Arial" w:hAnsi="Arial" w:cs="Arial"/>
          <w:sz w:val="22"/>
          <w:szCs w:val="22"/>
        </w:rPr>
        <w:t xml:space="preserve">kopia dyplomu specjalisty </w:t>
      </w:r>
      <w:r>
        <w:rPr>
          <w:rFonts w:ascii="Arial" w:hAnsi="Arial" w:cs="Arial"/>
          <w:sz w:val="22"/>
          <w:szCs w:val="22"/>
        </w:rPr>
        <w:t>lub zaświadczenie o odbywanej specjalizacji;</w:t>
      </w:r>
    </w:p>
    <w:p w14:paraId="31A985C5" w14:textId="77777777" w:rsidR="00686EEB" w:rsidRPr="00B5798B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98B">
        <w:rPr>
          <w:rFonts w:ascii="Arial" w:hAnsi="Arial" w:cs="Arial"/>
          <w:sz w:val="22"/>
          <w:szCs w:val="22"/>
        </w:rPr>
        <w:t>przebieg pracy zawodowej</w:t>
      </w:r>
      <w:r>
        <w:rPr>
          <w:rFonts w:ascii="Arial" w:hAnsi="Arial" w:cs="Arial"/>
          <w:sz w:val="22"/>
          <w:szCs w:val="22"/>
        </w:rPr>
        <w:t>;</w:t>
      </w:r>
      <w:r w:rsidRPr="00B5798B">
        <w:rPr>
          <w:rFonts w:ascii="Arial" w:hAnsi="Arial" w:cs="Arial"/>
          <w:sz w:val="22"/>
          <w:szCs w:val="22"/>
        </w:rPr>
        <w:t xml:space="preserve"> </w:t>
      </w:r>
    </w:p>
    <w:p w14:paraId="4F7D9A9A" w14:textId="77777777" w:rsidR="00686EEB" w:rsidRPr="00B5798B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98B">
        <w:rPr>
          <w:rFonts w:ascii="Arial" w:hAnsi="Arial" w:cs="Arial"/>
          <w:sz w:val="22"/>
          <w:szCs w:val="22"/>
        </w:rPr>
        <w:t>oświadczenie o niekaralności</w:t>
      </w:r>
      <w:r>
        <w:rPr>
          <w:rFonts w:ascii="Arial" w:hAnsi="Arial" w:cs="Arial"/>
          <w:sz w:val="22"/>
          <w:szCs w:val="22"/>
        </w:rPr>
        <w:t>;</w:t>
      </w:r>
    </w:p>
    <w:p w14:paraId="20A0DD17" w14:textId="77777777" w:rsidR="00686EEB" w:rsidRPr="00B5798B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98B">
        <w:rPr>
          <w:rFonts w:ascii="Arial" w:hAnsi="Arial" w:cs="Arial"/>
          <w:sz w:val="22"/>
          <w:szCs w:val="22"/>
        </w:rPr>
        <w:t xml:space="preserve">kopia polisy ubezpieczeniowej </w:t>
      </w:r>
      <w:r>
        <w:rPr>
          <w:rFonts w:ascii="Arial" w:hAnsi="Arial" w:cs="Arial"/>
          <w:sz w:val="22"/>
          <w:szCs w:val="22"/>
        </w:rPr>
        <w:t>OC;</w:t>
      </w:r>
    </w:p>
    <w:p w14:paraId="564E7859" w14:textId="77777777" w:rsidR="00686EEB" w:rsidRPr="00B5798B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98B">
        <w:rPr>
          <w:rFonts w:ascii="Arial" w:hAnsi="Arial" w:cs="Arial"/>
          <w:sz w:val="22"/>
          <w:szCs w:val="22"/>
        </w:rPr>
        <w:t>zaświadczenie o braku przeciwwskazań do wykonywania oferowanych świadczeń zdrowotnych</w:t>
      </w:r>
      <w:r>
        <w:rPr>
          <w:rFonts w:ascii="Arial" w:hAnsi="Arial" w:cs="Arial"/>
          <w:sz w:val="22"/>
          <w:szCs w:val="22"/>
        </w:rPr>
        <w:t>;</w:t>
      </w:r>
    </w:p>
    <w:p w14:paraId="1B6BC2A1" w14:textId="77777777" w:rsidR="00686EEB" w:rsidRPr="0020516F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5798B">
        <w:rPr>
          <w:rFonts w:ascii="Arial" w:hAnsi="Arial" w:cs="Arial"/>
          <w:sz w:val="22"/>
          <w:szCs w:val="22"/>
        </w:rPr>
        <w:t>kserokopia zaświadczenia o odbyty</w:t>
      </w:r>
      <w:r>
        <w:rPr>
          <w:rFonts w:ascii="Arial" w:hAnsi="Arial" w:cs="Arial"/>
          <w:sz w:val="22"/>
          <w:szCs w:val="22"/>
        </w:rPr>
        <w:t>m</w:t>
      </w:r>
      <w:r w:rsidRPr="00B5798B">
        <w:rPr>
          <w:rFonts w:ascii="Arial" w:hAnsi="Arial" w:cs="Arial"/>
          <w:sz w:val="22"/>
          <w:szCs w:val="22"/>
        </w:rPr>
        <w:t xml:space="preserve"> szkoleniu BHP</w:t>
      </w:r>
      <w:r>
        <w:rPr>
          <w:rFonts w:ascii="Arial" w:hAnsi="Arial" w:cs="Arial"/>
          <w:sz w:val="22"/>
          <w:szCs w:val="22"/>
        </w:rPr>
        <w:t>.</w:t>
      </w:r>
    </w:p>
    <w:p w14:paraId="10165B3B" w14:textId="77777777" w:rsidR="00686EEB" w:rsidRPr="0020516F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98B">
        <w:rPr>
          <w:rFonts w:ascii="Arial" w:hAnsi="Arial" w:cs="Arial"/>
          <w:sz w:val="22"/>
          <w:szCs w:val="22"/>
        </w:rPr>
        <w:t>kserokopia zaświadczenia o odbyty</w:t>
      </w:r>
      <w:r>
        <w:rPr>
          <w:rFonts w:ascii="Arial" w:hAnsi="Arial" w:cs="Arial"/>
          <w:sz w:val="22"/>
          <w:szCs w:val="22"/>
        </w:rPr>
        <w:t>m</w:t>
      </w:r>
      <w:r w:rsidRPr="00B5798B">
        <w:rPr>
          <w:rFonts w:ascii="Arial" w:hAnsi="Arial" w:cs="Arial"/>
          <w:sz w:val="22"/>
          <w:szCs w:val="22"/>
        </w:rPr>
        <w:t xml:space="preserve"> szkoleniu BHP</w:t>
      </w:r>
      <w:r>
        <w:rPr>
          <w:rFonts w:ascii="Arial" w:hAnsi="Arial" w:cs="Arial"/>
          <w:sz w:val="22"/>
          <w:szCs w:val="22"/>
        </w:rPr>
        <w:t xml:space="preserve"> promieniowanie jonizujące;</w:t>
      </w:r>
    </w:p>
    <w:p w14:paraId="44B69783" w14:textId="77777777" w:rsidR="00686EEB" w:rsidRPr="00454997" w:rsidRDefault="00686EEB" w:rsidP="008E39D5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997">
        <w:rPr>
          <w:rFonts w:ascii="Arial" w:hAnsi="Arial" w:cs="Arial"/>
          <w:sz w:val="22"/>
          <w:szCs w:val="22"/>
        </w:rPr>
        <w:t>kserokopia zaświadczenia o odbytym szkoleniu w dziedzinie ochrony radiologicznej pacjenta</w:t>
      </w:r>
      <w:r>
        <w:rPr>
          <w:rFonts w:ascii="Arial" w:hAnsi="Arial" w:cs="Arial"/>
          <w:sz w:val="22"/>
          <w:szCs w:val="22"/>
        </w:rPr>
        <w:t>.</w:t>
      </w:r>
    </w:p>
    <w:p w14:paraId="29C1E08B" w14:textId="77777777" w:rsidR="00B52968" w:rsidRPr="00B52968" w:rsidRDefault="00B52968" w:rsidP="0040274E">
      <w:pPr>
        <w:spacing w:line="276" w:lineRule="auto"/>
        <w:rPr>
          <w:rFonts w:ascii="Arial" w:eastAsia="SimSun" w:hAnsi="Arial" w:cs="Arial"/>
          <w:sz w:val="22"/>
          <w:szCs w:val="22"/>
        </w:rPr>
      </w:pPr>
    </w:p>
    <w:p w14:paraId="0DCFF3AA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7DC378F3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4F040B52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69332B2B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6B0BFD6A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4605C1D2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65E967EF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46452313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655F7547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1A231BC8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4FED8C37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6728FB89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2A46A3A4" w14:textId="77777777" w:rsidR="00B52968" w:rsidRPr="00B52968" w:rsidRDefault="00B52968" w:rsidP="0040274E">
      <w:pPr>
        <w:spacing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14:paraId="7300A17E" w14:textId="77777777" w:rsidR="004D5C9A" w:rsidRPr="00B52968" w:rsidRDefault="004D5C9A">
      <w:pPr>
        <w:rPr>
          <w:rFonts w:ascii="Arial" w:hAnsi="Arial" w:cs="Arial"/>
          <w:sz w:val="22"/>
          <w:szCs w:val="22"/>
        </w:rPr>
      </w:pPr>
    </w:p>
    <w:sectPr w:rsidR="004D5C9A" w:rsidRPr="00B5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7"/>
    <w:multiLevelType w:val="singleLevel"/>
    <w:tmpl w:val="C6B818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7"/>
    <w:multiLevelType w:val="multilevel"/>
    <w:tmpl w:val="24B6B73C"/>
    <w:name w:val="WW8Num23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0000001A"/>
    <w:multiLevelType w:val="singleLevel"/>
    <w:tmpl w:val="100E2A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41E68806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A"/>
    <w:multiLevelType w:val="multilevel"/>
    <w:tmpl w:val="0000002A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3B45200"/>
    <w:multiLevelType w:val="hybridMultilevel"/>
    <w:tmpl w:val="2E2EFBE6"/>
    <w:name w:val="WW8Num272"/>
    <w:lvl w:ilvl="0" w:tplc="C1349C6C">
      <w:start w:val="1"/>
      <w:numFmt w:val="lowerLetter"/>
      <w:lvlText w:val="%1)"/>
      <w:lvlJc w:val="left"/>
      <w:pPr>
        <w:ind w:left="7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07D06D38"/>
    <w:multiLevelType w:val="hybridMultilevel"/>
    <w:tmpl w:val="7B6EA056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886219"/>
    <w:multiLevelType w:val="hybridMultilevel"/>
    <w:tmpl w:val="2B7A5B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0F90417D"/>
    <w:multiLevelType w:val="hybridMultilevel"/>
    <w:tmpl w:val="531AA646"/>
    <w:lvl w:ilvl="0" w:tplc="08AE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5743ED"/>
    <w:multiLevelType w:val="hybridMultilevel"/>
    <w:tmpl w:val="5D9484B4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302481"/>
    <w:multiLevelType w:val="hybridMultilevel"/>
    <w:tmpl w:val="004833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CB432E"/>
    <w:multiLevelType w:val="hybridMultilevel"/>
    <w:tmpl w:val="A5E0EE1E"/>
    <w:lvl w:ilvl="0" w:tplc="225451F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D504CD2"/>
    <w:multiLevelType w:val="hybridMultilevel"/>
    <w:tmpl w:val="A1F6E1F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1EF13790"/>
    <w:multiLevelType w:val="hybridMultilevel"/>
    <w:tmpl w:val="C3FE8F40"/>
    <w:lvl w:ilvl="0" w:tplc="ECB8D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8" w15:restartNumberingAfterBreak="0">
    <w:nsid w:val="21AD2DC1"/>
    <w:multiLevelType w:val="hybridMultilevel"/>
    <w:tmpl w:val="20CA55A0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314AA9"/>
    <w:multiLevelType w:val="hybridMultilevel"/>
    <w:tmpl w:val="FB28B322"/>
    <w:lvl w:ilvl="0" w:tplc="04150003">
      <w:start w:val="1"/>
      <w:numFmt w:val="bullet"/>
      <w:lvlText w:val="o"/>
      <w:lvlJc w:val="left"/>
      <w:pPr>
        <w:tabs>
          <w:tab w:val="num" w:pos="727"/>
        </w:tabs>
        <w:ind w:left="727" w:hanging="360"/>
      </w:pPr>
      <w:rPr>
        <w:rFonts w:ascii="Courier New" w:hAnsi="Courier New" w:cs="Courier New" w:hint="default"/>
      </w:rPr>
    </w:lvl>
    <w:lvl w:ilvl="1" w:tplc="98D47F66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ascii="Tahoma" w:eastAsia="Times New Roman" w:hAnsi="Tahoma" w:cs="Tahoma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0" w15:restartNumberingAfterBreak="0">
    <w:nsid w:val="27DC53E5"/>
    <w:multiLevelType w:val="hybridMultilevel"/>
    <w:tmpl w:val="640489C0"/>
    <w:lvl w:ilvl="0" w:tplc="05F01FF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343F67"/>
    <w:multiLevelType w:val="hybridMultilevel"/>
    <w:tmpl w:val="080631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1B4249"/>
    <w:multiLevelType w:val="hybridMultilevel"/>
    <w:tmpl w:val="78584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442FC"/>
    <w:multiLevelType w:val="hybridMultilevel"/>
    <w:tmpl w:val="DFA2D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46403"/>
    <w:multiLevelType w:val="hybridMultilevel"/>
    <w:tmpl w:val="2F16BB4C"/>
    <w:lvl w:ilvl="0" w:tplc="C27C8DB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F570AC"/>
    <w:multiLevelType w:val="hybridMultilevel"/>
    <w:tmpl w:val="2CC4CD82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F2912"/>
    <w:multiLevelType w:val="hybridMultilevel"/>
    <w:tmpl w:val="A8DEFD00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 w15:restartNumberingAfterBreak="0">
    <w:nsid w:val="62E533A7"/>
    <w:multiLevelType w:val="hybridMultilevel"/>
    <w:tmpl w:val="89D0620C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01610"/>
    <w:multiLevelType w:val="hybridMultilevel"/>
    <w:tmpl w:val="3F4003B2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436EE"/>
    <w:multiLevelType w:val="hybridMultilevel"/>
    <w:tmpl w:val="F6B4F1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C3571E5"/>
    <w:multiLevelType w:val="hybridMultilevel"/>
    <w:tmpl w:val="6E0E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16591"/>
    <w:multiLevelType w:val="hybridMultilevel"/>
    <w:tmpl w:val="6E0E9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947F4"/>
    <w:multiLevelType w:val="hybridMultilevel"/>
    <w:tmpl w:val="26829096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161D3"/>
    <w:multiLevelType w:val="hybridMultilevel"/>
    <w:tmpl w:val="09F43FD4"/>
    <w:lvl w:ilvl="0" w:tplc="F2DC862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19749040">
    <w:abstractNumId w:val="0"/>
  </w:num>
  <w:num w:numId="2" w16cid:durableId="763264991">
    <w:abstractNumId w:val="8"/>
  </w:num>
  <w:num w:numId="3" w16cid:durableId="1422262740">
    <w:abstractNumId w:val="5"/>
  </w:num>
  <w:num w:numId="4" w16cid:durableId="1065955912">
    <w:abstractNumId w:val="16"/>
  </w:num>
  <w:num w:numId="5" w16cid:durableId="913664103">
    <w:abstractNumId w:val="24"/>
  </w:num>
  <w:num w:numId="6" w16cid:durableId="714818448">
    <w:abstractNumId w:val="2"/>
  </w:num>
  <w:num w:numId="7" w16cid:durableId="1715079807">
    <w:abstractNumId w:val="26"/>
  </w:num>
  <w:num w:numId="8" w16cid:durableId="1884901508">
    <w:abstractNumId w:val="25"/>
  </w:num>
  <w:num w:numId="9" w16cid:durableId="42801436">
    <w:abstractNumId w:val="43"/>
  </w:num>
  <w:num w:numId="10" w16cid:durableId="430856675">
    <w:abstractNumId w:val="39"/>
  </w:num>
  <w:num w:numId="11" w16cid:durableId="258370006">
    <w:abstractNumId w:val="31"/>
  </w:num>
  <w:num w:numId="12" w16cid:durableId="1178808730">
    <w:abstractNumId w:val="29"/>
  </w:num>
  <w:num w:numId="13" w16cid:durableId="1643119628">
    <w:abstractNumId w:val="35"/>
  </w:num>
  <w:num w:numId="14" w16cid:durableId="1358658196">
    <w:abstractNumId w:val="36"/>
  </w:num>
  <w:num w:numId="15" w16cid:durableId="381634657">
    <w:abstractNumId w:val="37"/>
  </w:num>
  <w:num w:numId="16" w16cid:durableId="618756510">
    <w:abstractNumId w:val="20"/>
  </w:num>
  <w:num w:numId="17" w16cid:durableId="1857310888">
    <w:abstractNumId w:val="42"/>
  </w:num>
  <w:num w:numId="18" w16cid:durableId="23092809">
    <w:abstractNumId w:val="38"/>
  </w:num>
  <w:num w:numId="19" w16cid:durableId="154342428">
    <w:abstractNumId w:val="28"/>
  </w:num>
  <w:num w:numId="20" w16cid:durableId="210966369">
    <w:abstractNumId w:val="23"/>
  </w:num>
  <w:num w:numId="21" w16cid:durableId="412360646">
    <w:abstractNumId w:val="27"/>
  </w:num>
  <w:num w:numId="22" w16cid:durableId="1035037829">
    <w:abstractNumId w:val="40"/>
  </w:num>
  <w:num w:numId="23" w16cid:durableId="1117411070">
    <w:abstractNumId w:val="22"/>
  </w:num>
  <w:num w:numId="24" w16cid:durableId="1070008485">
    <w:abstractNumId w:val="34"/>
  </w:num>
  <w:num w:numId="25" w16cid:durableId="766846036">
    <w:abstractNumId w:val="41"/>
  </w:num>
  <w:num w:numId="26" w16cid:durableId="1524705159">
    <w:abstractNumId w:val="32"/>
  </w:num>
  <w:num w:numId="27" w16cid:durableId="1862890138">
    <w:abstractNumId w:val="21"/>
  </w:num>
  <w:num w:numId="28" w16cid:durableId="534390790">
    <w:abstractNumId w:val="33"/>
  </w:num>
  <w:num w:numId="29" w16cid:durableId="127671326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68"/>
    <w:rsid w:val="000E7A6C"/>
    <w:rsid w:val="00275C05"/>
    <w:rsid w:val="002C36B8"/>
    <w:rsid w:val="00317208"/>
    <w:rsid w:val="0040274E"/>
    <w:rsid w:val="0041370F"/>
    <w:rsid w:val="00437A43"/>
    <w:rsid w:val="00451B04"/>
    <w:rsid w:val="004726B3"/>
    <w:rsid w:val="004A1D55"/>
    <w:rsid w:val="004D20FD"/>
    <w:rsid w:val="004D5C9A"/>
    <w:rsid w:val="00686EEB"/>
    <w:rsid w:val="006A78B7"/>
    <w:rsid w:val="006C1966"/>
    <w:rsid w:val="006C1BBB"/>
    <w:rsid w:val="00740E85"/>
    <w:rsid w:val="007E7532"/>
    <w:rsid w:val="008534F8"/>
    <w:rsid w:val="008D78A3"/>
    <w:rsid w:val="008E39D5"/>
    <w:rsid w:val="00902815"/>
    <w:rsid w:val="0091625E"/>
    <w:rsid w:val="00946B60"/>
    <w:rsid w:val="00A01864"/>
    <w:rsid w:val="00AA72BA"/>
    <w:rsid w:val="00B47980"/>
    <w:rsid w:val="00B52968"/>
    <w:rsid w:val="00BF5C34"/>
    <w:rsid w:val="00C10F79"/>
    <w:rsid w:val="00C27E29"/>
    <w:rsid w:val="00C76D24"/>
    <w:rsid w:val="00CA2E07"/>
    <w:rsid w:val="00CC3917"/>
    <w:rsid w:val="00DE5B18"/>
    <w:rsid w:val="00E675F1"/>
    <w:rsid w:val="00EB7E25"/>
    <w:rsid w:val="00EF573F"/>
    <w:rsid w:val="00F07136"/>
    <w:rsid w:val="00F40990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A99E"/>
  <w15:chartTrackingRefBased/>
  <w15:docId w15:val="{3D7000D3-5996-4566-8E70-5AF34791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 Znak"/>
    <w:basedOn w:val="Normalny"/>
    <w:next w:val="Normalny"/>
    <w:link w:val="Nagwek1Znak"/>
    <w:uiPriority w:val="99"/>
    <w:qFormat/>
    <w:rsid w:val="00B52968"/>
    <w:pPr>
      <w:keepNext/>
      <w:numPr>
        <w:numId w:val="1"/>
      </w:numPr>
      <w:shd w:val="clear" w:color="auto" w:fill="000000"/>
      <w:jc w:val="center"/>
      <w:outlineLvl w:val="0"/>
    </w:pPr>
    <w:rPr>
      <w:b/>
      <w:bCs/>
      <w:sz w:val="40"/>
      <w:szCs w:val="4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2968"/>
    <w:pPr>
      <w:keepNext/>
      <w:numPr>
        <w:ilvl w:val="1"/>
        <w:numId w:val="1"/>
      </w:numPr>
      <w:jc w:val="both"/>
      <w:outlineLvl w:val="1"/>
    </w:pPr>
    <w:rPr>
      <w:b/>
      <w:bCs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29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296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5296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296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52968"/>
    <w:pPr>
      <w:keepNext/>
      <w:numPr>
        <w:ilvl w:val="8"/>
        <w:numId w:val="1"/>
      </w:numPr>
      <w:outlineLvl w:val="8"/>
    </w:pPr>
    <w:rPr>
      <w:color w:val="00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uiPriority w:val="99"/>
    <w:rsid w:val="00B52968"/>
    <w:rPr>
      <w:rFonts w:ascii="Times New Roman" w:eastAsia="Times New Roman" w:hAnsi="Times New Roman" w:cs="Times New Roman"/>
      <w:b/>
      <w:bCs/>
      <w:sz w:val="40"/>
      <w:szCs w:val="40"/>
      <w:shd w:val="clear" w:color="auto" w:fil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52968"/>
    <w:rPr>
      <w:rFonts w:ascii="Times New Roman" w:eastAsia="Times New Roman" w:hAnsi="Times New Roman" w:cs="Times New Roman"/>
      <w:b/>
      <w:bCs/>
      <w:sz w:val="32"/>
      <w:szCs w:val="32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B5296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5296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5296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B5296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B52968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NormalnyWeb">
    <w:name w:val="Normal (Web)"/>
    <w:basedOn w:val="Normalny"/>
    <w:rsid w:val="00B52968"/>
    <w:pPr>
      <w:spacing w:before="280" w:after="280"/>
      <w:jc w:val="both"/>
    </w:pPr>
    <w:rPr>
      <w:rFonts w:eastAsia="SimSun"/>
    </w:rPr>
  </w:style>
  <w:style w:type="paragraph" w:styleId="Tekstpodstawowy">
    <w:name w:val="Body Text"/>
    <w:basedOn w:val="Normalny"/>
    <w:link w:val="TekstpodstawowyZnak"/>
    <w:rsid w:val="00B52968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29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B52968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37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1370F"/>
    <w:pPr>
      <w:widowControl w:val="0"/>
      <w:jc w:val="both"/>
    </w:pPr>
    <w:rPr>
      <w:rFonts w:eastAsia="SimSu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EB7E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6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ighlight">
    <w:name w:val="highlight"/>
    <w:rsid w:val="00686EEB"/>
  </w:style>
  <w:style w:type="character" w:customStyle="1" w:styleId="ng-binding">
    <w:name w:val="ng-binding"/>
    <w:basedOn w:val="Domylnaczcionkaakapitu"/>
    <w:rsid w:val="00F07136"/>
  </w:style>
  <w:style w:type="paragraph" w:styleId="Poprawka">
    <w:name w:val="Revision"/>
    <w:hidden/>
    <w:uiPriority w:val="99"/>
    <w:semiHidden/>
    <w:rsid w:val="00C1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7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7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Tomasz Cholewa</cp:lastModifiedBy>
  <cp:revision>2</cp:revision>
  <cp:lastPrinted>2024-03-19T09:38:00Z</cp:lastPrinted>
  <dcterms:created xsi:type="dcterms:W3CDTF">2024-03-20T09:05:00Z</dcterms:created>
  <dcterms:modified xsi:type="dcterms:W3CDTF">2024-03-20T09:05:00Z</dcterms:modified>
</cp:coreProperties>
</file>